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62C" w:rsidRDefault="0030562C" w:rsidP="0030562C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562C" w:rsidRDefault="0030562C" w:rsidP="0030562C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562C" w:rsidRDefault="0030562C" w:rsidP="0030562C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 Республики Татарстан</w:t>
      </w:r>
    </w:p>
    <w:p w:rsidR="0030562C" w:rsidRDefault="0030562C" w:rsidP="0030562C">
      <w:pPr>
        <w:jc w:val="center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ВСЕРОССИЙСКАЯ ОЛИМПИАДА ШКОЛЬНИКОВ ПО ОСНОВАМ БЕЗОПАСНОСТИ ЖИЗНЕДЕЯТЕЛЬНОСТИ</w:t>
      </w:r>
    </w:p>
    <w:p w:rsidR="0030562C" w:rsidRDefault="0030562C" w:rsidP="0030562C">
      <w:pPr>
        <w:jc w:val="center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(МУНИЦИПАЛЬНЫЙ ЭТАП)</w:t>
      </w:r>
    </w:p>
    <w:p w:rsidR="0030562C" w:rsidRDefault="0030562C" w:rsidP="0030562C">
      <w:pPr>
        <w:jc w:val="center"/>
        <w:rPr>
          <w:b w:val="0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05B4C7E" wp14:editId="0992585E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AE6E1" id="Прямая соединительная линия 2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30562C" w:rsidRDefault="0030562C" w:rsidP="0030562C">
      <w:pPr>
        <w:ind w:firstLine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«_____» ___________ 20</w:t>
      </w:r>
      <w:r w:rsidR="000129DE">
        <w:rPr>
          <w:rFonts w:ascii="Times New Roman" w:hAnsi="Times New Roman"/>
        </w:rPr>
        <w:t>20</w:t>
      </w:r>
      <w:r>
        <w:rPr>
          <w:rFonts w:ascii="Times New Roman" w:hAnsi="Times New Roman"/>
        </w:rPr>
        <w:t>г.                                                                      Республика Татарстан</w:t>
      </w:r>
    </w:p>
    <w:p w:rsidR="0030562C" w:rsidRDefault="0030562C" w:rsidP="0030562C">
      <w:pPr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30562C" w:rsidRDefault="0030562C" w:rsidP="0030562C">
      <w:pPr>
        <w:jc w:val="center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t>ПРАКТИЧЕСКИЙ ТУР</w:t>
      </w:r>
    </w:p>
    <w:p w:rsidR="0030562C" w:rsidRDefault="0030562C" w:rsidP="0030562C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0562C" w:rsidRPr="0030562C" w:rsidRDefault="0030562C" w:rsidP="0030562C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30562C">
        <w:rPr>
          <w:rFonts w:ascii="Times New Roman" w:hAnsi="Times New Roman"/>
          <w:color w:val="000000"/>
          <w:sz w:val="28"/>
          <w:szCs w:val="28"/>
        </w:rPr>
        <w:t>Максимальная оценка - 1</w:t>
      </w:r>
      <w:r w:rsidR="00B4260E">
        <w:rPr>
          <w:rFonts w:ascii="Times New Roman" w:hAnsi="Times New Roman"/>
          <w:color w:val="000000"/>
          <w:sz w:val="28"/>
          <w:szCs w:val="28"/>
        </w:rPr>
        <w:t>5</w:t>
      </w:r>
      <w:r w:rsidRPr="0030562C">
        <w:rPr>
          <w:rFonts w:ascii="Times New Roman" w:hAnsi="Times New Roman"/>
          <w:color w:val="000000"/>
          <w:sz w:val="28"/>
          <w:szCs w:val="28"/>
        </w:rPr>
        <w:t>0 баллов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426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Комбинированная полоса выживания с элементами оказания первой помощи пострадавшим преодолевается участниками средней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и </w:t>
      </w:r>
      <w:proofErr w:type="gramStart"/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старшей 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возрастной</w:t>
      </w:r>
      <w:proofErr w:type="gramEnd"/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группы на местности, и представляет собой дистанцию, не менее 100 м., на которой выполняется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комбинирован</w:t>
      </w:r>
      <w:r w:rsidR="000129D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н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ые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 и основам военной службы.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426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Для прохождения комб</w:t>
      </w:r>
      <w:bookmarkStart w:id="0" w:name="_GoBack"/>
      <w:bookmarkEnd w:id="0"/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инированной полосы выживания устанавливается контрольное время, отдельно: </w:t>
      </w:r>
      <w:r w:rsidRPr="0030562C">
        <w:rPr>
          <w:rFonts w:ascii="Times New Roman" w:eastAsiaTheme="minorHAnsi" w:hAnsi="Times New Roman"/>
          <w:sz w:val="28"/>
          <w:szCs w:val="28"/>
          <w:lang w:eastAsia="en-US"/>
        </w:rPr>
        <w:t>для девушек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и </w:t>
      </w:r>
      <w:r w:rsidRPr="0030562C">
        <w:rPr>
          <w:rFonts w:ascii="Times New Roman" w:eastAsiaTheme="minorHAnsi" w:hAnsi="Times New Roman"/>
          <w:sz w:val="28"/>
          <w:szCs w:val="28"/>
          <w:lang w:eastAsia="en-US"/>
        </w:rPr>
        <w:t>для юношей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. По истечении контрольного времени участник прекращает выполнение задания, за невыполненные задания баллы не начисляются.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426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Общее время прохождения комбинированной полосы выживания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фиксируется членами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жюри:</w:t>
      </w:r>
    </w:p>
    <w:p w:rsidR="0030562C" w:rsidRPr="0030562C" w:rsidRDefault="0030562C" w:rsidP="0030562C">
      <w:pPr>
        <w:pStyle w:val="a3"/>
        <w:numPr>
          <w:ilvl w:val="0"/>
          <w:numId w:val="2"/>
        </w:numPr>
        <w:shd w:val="clear" w:color="auto" w:fill="auto"/>
        <w:autoSpaceDE w:val="0"/>
        <w:autoSpaceDN w:val="0"/>
        <w:adjustRightInd w:val="0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секундомер включается членом жюри на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линии старта по команде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: «Внимание! Марш!»;</w:t>
      </w:r>
    </w:p>
    <w:p w:rsidR="0030562C" w:rsidRPr="0030562C" w:rsidRDefault="0030562C" w:rsidP="0030562C">
      <w:pPr>
        <w:pStyle w:val="a3"/>
        <w:numPr>
          <w:ilvl w:val="0"/>
          <w:numId w:val="2"/>
        </w:numPr>
        <w:shd w:val="clear" w:color="auto" w:fill="auto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секундомер выключается членом жюри после прохождения участником всех зон дистанции в момент пересечения финишной черты.</w:t>
      </w:r>
    </w:p>
    <w:p w:rsidR="0030562C" w:rsidRPr="0030562C" w:rsidRDefault="0030562C" w:rsidP="0030562C">
      <w:pPr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</w:rPr>
        <w:t>«*» - результат аннулируется при допущении ошибок.</w:t>
      </w:r>
    </w:p>
    <w:p w:rsidR="0030562C" w:rsidRPr="0030562C" w:rsidRDefault="0030562C" w:rsidP="0030562C">
      <w:pPr>
        <w:tabs>
          <w:tab w:val="left" w:pos="2205"/>
        </w:tabs>
        <w:ind w:firstLine="0"/>
        <w:rPr>
          <w:rFonts w:ascii="Times New Roman" w:hAnsi="Times New Roman"/>
          <w:spacing w:val="-4"/>
          <w:sz w:val="28"/>
          <w:szCs w:val="28"/>
        </w:rPr>
      </w:pPr>
    </w:p>
    <w:p w:rsidR="00743C75" w:rsidRPr="0030562C" w:rsidRDefault="00743C75" w:rsidP="00743C75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  <w:sz w:val="28"/>
          <w:szCs w:val="28"/>
        </w:rPr>
      </w:pPr>
      <w:r w:rsidRPr="0030562C">
        <w:rPr>
          <w:rFonts w:ascii="Times New Roman" w:hAnsi="Times New Roman"/>
          <w:color w:val="000000"/>
          <w:sz w:val="28"/>
          <w:szCs w:val="28"/>
        </w:rPr>
        <w:t xml:space="preserve">ЗАДАНИЕ 1. </w:t>
      </w:r>
      <w:r>
        <w:rPr>
          <w:rFonts w:ascii="Times New Roman" w:hAnsi="Times New Roman"/>
          <w:bCs/>
          <w:color w:val="000000"/>
          <w:kern w:val="28"/>
          <w:sz w:val="28"/>
          <w:szCs w:val="28"/>
        </w:rPr>
        <w:t>Укладка туристического рюкзака.</w:t>
      </w: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 </w:t>
      </w:r>
    </w:p>
    <w:p w:rsidR="00743C75" w:rsidRDefault="00743C75" w:rsidP="00743C75">
      <w:pPr>
        <w:rPr>
          <w:rFonts w:ascii="Times New Roman" w:hAnsi="Times New Roman"/>
          <w:color w:val="000000"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2"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2"/>
          <w:sz w:val="28"/>
          <w:szCs w:val="28"/>
        </w:rPr>
        <w:t>На линии старта расположены 3 варианта туристических рюкзака, участнику необходимо выбрать один рюкзак пригодного для использования и укомплектовать необходимым снаряжением для выполнения задания комбинированной полосы.</w:t>
      </w:r>
    </w:p>
    <w:p w:rsidR="00743C75" w:rsidRPr="0030562C" w:rsidRDefault="00743C75" w:rsidP="00743C75">
      <w:pPr>
        <w:rPr>
          <w:rFonts w:ascii="Times New Roman" w:hAnsi="Times New Roman"/>
          <w:i/>
          <w:i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>Алгоритм выполнения задания:</w:t>
      </w:r>
    </w:p>
    <w:p w:rsidR="00743C75" w:rsidRPr="0030562C" w:rsidRDefault="00743C75" w:rsidP="00743C75">
      <w:pPr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>1. На ис</w:t>
      </w:r>
      <w:r>
        <w:rPr>
          <w:rFonts w:ascii="Times New Roman" w:hAnsi="Times New Roman"/>
          <w:b w:val="0"/>
          <w:sz w:val="28"/>
          <w:szCs w:val="28"/>
        </w:rPr>
        <w:t>ходной точке, участник выбирает рюкзак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</w:rPr>
        <w:t>согласно карточке производит укладку снаряжения (</w:t>
      </w:r>
      <w:r w:rsidR="00B4260E">
        <w:rPr>
          <w:rFonts w:ascii="Times New Roman" w:hAnsi="Times New Roman"/>
          <w:b w:val="0"/>
          <w:sz w:val="28"/>
          <w:szCs w:val="28"/>
        </w:rPr>
        <w:t xml:space="preserve">веревка для преодоления болотистой местности, </w:t>
      </w:r>
      <w:r>
        <w:rPr>
          <w:rFonts w:ascii="Times New Roman" w:hAnsi="Times New Roman"/>
          <w:b w:val="0"/>
          <w:sz w:val="28"/>
          <w:szCs w:val="28"/>
        </w:rPr>
        <w:t>веревки для вязания узлов, аптечку,</w:t>
      </w:r>
      <w:r w:rsidR="00B4260E">
        <w:rPr>
          <w:rFonts w:ascii="Times New Roman" w:hAnsi="Times New Roman"/>
          <w:b w:val="0"/>
          <w:sz w:val="28"/>
          <w:szCs w:val="28"/>
        </w:rPr>
        <w:t xml:space="preserve"> щуп, туристический коврик</w:t>
      </w:r>
      <w:r w:rsidR="002715F5">
        <w:rPr>
          <w:rFonts w:ascii="Times New Roman" w:hAnsi="Times New Roman"/>
          <w:b w:val="0"/>
          <w:sz w:val="28"/>
          <w:szCs w:val="28"/>
        </w:rPr>
        <w:t>, средства индивидуальной защиты органов дыхания(одноразовая маска или ватно-марлевая повязка</w:t>
      </w:r>
      <w:r w:rsidR="00086A7A">
        <w:rPr>
          <w:rFonts w:ascii="Times New Roman" w:hAnsi="Times New Roman"/>
          <w:b w:val="0"/>
          <w:sz w:val="28"/>
          <w:szCs w:val="28"/>
        </w:rPr>
        <w:t>, теннисные мячи или легко атлетические шары для метания</w:t>
      </w:r>
      <w:r w:rsidR="00B4260E">
        <w:rPr>
          <w:rFonts w:ascii="Times New Roman" w:hAnsi="Times New Roman"/>
          <w:b w:val="0"/>
          <w:sz w:val="28"/>
          <w:szCs w:val="28"/>
        </w:rPr>
        <w:t>)</w:t>
      </w:r>
      <w:r w:rsidR="002715F5">
        <w:rPr>
          <w:rFonts w:ascii="Times New Roman" w:hAnsi="Times New Roman"/>
          <w:b w:val="0"/>
          <w:sz w:val="28"/>
          <w:szCs w:val="28"/>
        </w:rPr>
        <w:t>.</w:t>
      </w:r>
    </w:p>
    <w:p w:rsidR="00743C75" w:rsidRPr="0030562C" w:rsidRDefault="00743C75" w:rsidP="00743C75">
      <w:pPr>
        <w:ind w:firstLine="0"/>
        <w:rPr>
          <w:rFonts w:ascii="Times New Roman" w:hAnsi="Times New Roman"/>
          <w:b w:val="0"/>
          <w:bCs/>
          <w:spacing w:val="-2"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 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2. </w:t>
      </w:r>
      <w:r w:rsidR="00B4260E">
        <w:rPr>
          <w:rFonts w:ascii="Times New Roman" w:hAnsi="Times New Roman"/>
          <w:b w:val="0"/>
          <w:spacing w:val="-2"/>
          <w:sz w:val="28"/>
          <w:szCs w:val="28"/>
        </w:rPr>
        <w:t>на линии также лежат лишние предметы и вещи.</w:t>
      </w:r>
    </w:p>
    <w:p w:rsidR="00743C75" w:rsidRPr="0030562C" w:rsidRDefault="00743C75" w:rsidP="00743C75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  <w:sz w:val="28"/>
          <w:szCs w:val="28"/>
        </w:rPr>
      </w:pP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>Контрольно</w:t>
      </w:r>
      <w:r w:rsidR="00B4260E">
        <w:rPr>
          <w:rFonts w:ascii="Times New Roman" w:hAnsi="Times New Roman"/>
          <w:bCs/>
          <w:color w:val="000000"/>
          <w:kern w:val="28"/>
          <w:sz w:val="28"/>
          <w:szCs w:val="28"/>
        </w:rPr>
        <w:t>е время на выполнения задания: 1</w:t>
      </w: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 минут</w:t>
      </w:r>
      <w:r w:rsidR="00B4260E">
        <w:rPr>
          <w:rFonts w:ascii="Times New Roman" w:hAnsi="Times New Roman"/>
          <w:bCs/>
          <w:color w:val="000000"/>
          <w:kern w:val="28"/>
          <w:sz w:val="28"/>
          <w:szCs w:val="28"/>
        </w:rPr>
        <w:t>а</w:t>
      </w:r>
    </w:p>
    <w:p w:rsidR="00743C75" w:rsidRPr="0030562C" w:rsidRDefault="00743C75" w:rsidP="00743C75">
      <w:pPr>
        <w:ind w:firstLine="0"/>
        <w:rPr>
          <w:rFonts w:ascii="Times New Roman" w:hAnsi="Times New Roman"/>
          <w:b w:val="0"/>
          <w:iCs/>
          <w:spacing w:val="-4"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4"/>
          <w:sz w:val="28"/>
          <w:szCs w:val="28"/>
        </w:rPr>
        <w:t xml:space="preserve">Оценка задания. </w:t>
      </w:r>
      <w:r w:rsidRPr="0030562C">
        <w:rPr>
          <w:rFonts w:ascii="Times New Roman" w:hAnsi="Times New Roman"/>
          <w:b w:val="0"/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="00086A7A">
        <w:rPr>
          <w:rFonts w:ascii="Times New Roman" w:hAnsi="Times New Roman"/>
          <w:iCs/>
          <w:spacing w:val="-4"/>
          <w:sz w:val="28"/>
          <w:szCs w:val="28"/>
        </w:rPr>
        <w:t xml:space="preserve"> – 10</w:t>
      </w:r>
      <w:r w:rsidRPr="0030562C">
        <w:rPr>
          <w:rFonts w:ascii="Times New Roman" w:hAnsi="Times New Roman"/>
          <w:iCs/>
          <w:spacing w:val="-4"/>
          <w:sz w:val="28"/>
          <w:szCs w:val="28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"/>
        <w:gridCol w:w="8069"/>
        <w:gridCol w:w="1535"/>
      </w:tblGrid>
      <w:tr w:rsidR="00743C75" w:rsidRPr="0030562C" w:rsidTr="00B4260E">
        <w:tc>
          <w:tcPr>
            <w:tcW w:w="563" w:type="dxa"/>
          </w:tcPr>
          <w:p w:rsidR="00743C75" w:rsidRPr="0030562C" w:rsidRDefault="00743C75" w:rsidP="00FA6080">
            <w:pPr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069" w:type="dxa"/>
          </w:tcPr>
          <w:p w:rsidR="00743C75" w:rsidRPr="0030562C" w:rsidRDefault="00743C75" w:rsidP="00FA6080">
            <w:pPr>
              <w:ind w:firstLine="0"/>
              <w:jc w:val="center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35" w:type="dxa"/>
          </w:tcPr>
          <w:p w:rsidR="00743C75" w:rsidRPr="0030562C" w:rsidRDefault="00743C75" w:rsidP="00FA6080">
            <w:pPr>
              <w:ind w:firstLine="0"/>
              <w:jc w:val="center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Cs/>
                <w:sz w:val="28"/>
                <w:szCs w:val="28"/>
              </w:rPr>
              <w:t>Штраф</w:t>
            </w:r>
          </w:p>
        </w:tc>
      </w:tr>
      <w:tr w:rsidR="00743C75" w:rsidRPr="0030562C" w:rsidTr="00B4260E">
        <w:tc>
          <w:tcPr>
            <w:tcW w:w="563" w:type="dxa"/>
          </w:tcPr>
          <w:p w:rsidR="00743C75" w:rsidRPr="0030562C" w:rsidRDefault="00743C75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8069" w:type="dxa"/>
          </w:tcPr>
          <w:p w:rsidR="00743C75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Не правильно выбран рюкзак</w:t>
            </w:r>
          </w:p>
        </w:tc>
        <w:tc>
          <w:tcPr>
            <w:tcW w:w="1535" w:type="dxa"/>
          </w:tcPr>
          <w:p w:rsidR="00743C75" w:rsidRPr="0030562C" w:rsidRDefault="00086A7A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10</w:t>
            </w:r>
            <w:r w:rsidR="00B4260E" w:rsidRPr="00B4260E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 баллов*</w:t>
            </w:r>
          </w:p>
        </w:tc>
      </w:tr>
      <w:tr w:rsidR="00743C75" w:rsidRPr="0030562C" w:rsidTr="00B4260E">
        <w:tc>
          <w:tcPr>
            <w:tcW w:w="563" w:type="dxa"/>
          </w:tcPr>
          <w:p w:rsidR="00743C75" w:rsidRPr="0030562C" w:rsidRDefault="00743C75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8069" w:type="dxa"/>
          </w:tcPr>
          <w:p w:rsidR="00743C75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Не верно выбраны вещи для снаряжения</w:t>
            </w:r>
          </w:p>
        </w:tc>
        <w:tc>
          <w:tcPr>
            <w:tcW w:w="1535" w:type="dxa"/>
          </w:tcPr>
          <w:p w:rsidR="00743C75" w:rsidRPr="0030562C" w:rsidRDefault="00086A7A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10</w:t>
            </w:r>
            <w:r w:rsidR="00743C75"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 баллов*</w:t>
            </w:r>
          </w:p>
        </w:tc>
      </w:tr>
      <w:tr w:rsidR="00743C75" w:rsidRPr="0030562C" w:rsidTr="00B4260E">
        <w:tc>
          <w:tcPr>
            <w:tcW w:w="563" w:type="dxa"/>
          </w:tcPr>
          <w:p w:rsidR="00743C75" w:rsidRPr="0030562C" w:rsidRDefault="00743C75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8069" w:type="dxa"/>
          </w:tcPr>
          <w:p w:rsidR="00743C75" w:rsidRPr="0030562C" w:rsidRDefault="00743C75" w:rsidP="00B4260E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Не </w:t>
            </w:r>
            <w:r w:rsidR="00B4260E">
              <w:rPr>
                <w:rFonts w:ascii="Times New Roman" w:hAnsi="Times New Roman"/>
                <w:b w:val="0"/>
                <w:iCs/>
                <w:sz w:val="28"/>
                <w:szCs w:val="28"/>
              </w:rPr>
              <w:t>уложился по времени</w:t>
            </w:r>
          </w:p>
        </w:tc>
        <w:tc>
          <w:tcPr>
            <w:tcW w:w="1535" w:type="dxa"/>
          </w:tcPr>
          <w:p w:rsidR="00743C75" w:rsidRPr="0030562C" w:rsidRDefault="00086A7A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10</w:t>
            </w:r>
            <w:r w:rsidR="00743C75"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 баллов*</w:t>
            </w:r>
          </w:p>
        </w:tc>
      </w:tr>
      <w:tr w:rsidR="00743C75" w:rsidRPr="0030562C" w:rsidTr="00B426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743C75" w:rsidRPr="0030562C" w:rsidTr="00B426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lastRenderedPageBreak/>
              <w:t>Оценка задания с учетом штрафных баллов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743C75" w:rsidRPr="0030562C" w:rsidTr="00B4260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743C75" w:rsidRPr="0030562C" w:rsidRDefault="00743C75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743C75" w:rsidRDefault="00572643" w:rsidP="0030562C">
      <w:pPr>
        <w:shd w:val="clear" w:color="auto" w:fill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572643">
        <w:rPr>
          <w:rFonts w:ascii="Times New Roman" w:hAnsi="Times New Roman"/>
          <w:color w:val="000000"/>
          <w:sz w:val="28"/>
          <w:szCs w:val="28"/>
        </w:rPr>
        <w:t>* – после этой ошибки дальнейшие дейст</w:t>
      </w:r>
      <w:r>
        <w:rPr>
          <w:rFonts w:ascii="Times New Roman" w:hAnsi="Times New Roman"/>
          <w:color w:val="000000"/>
          <w:sz w:val="28"/>
          <w:szCs w:val="28"/>
        </w:rPr>
        <w:t xml:space="preserve">вия теряют смысл, и по заданию </w:t>
      </w:r>
      <w:r w:rsidRPr="00572643">
        <w:rPr>
          <w:rFonts w:ascii="Times New Roman" w:hAnsi="Times New Roman"/>
          <w:color w:val="000000"/>
          <w:sz w:val="28"/>
          <w:szCs w:val="28"/>
        </w:rPr>
        <w:t xml:space="preserve"> выставляется оценка – 0 баллов.</w:t>
      </w:r>
    </w:p>
    <w:p w:rsidR="00572643" w:rsidRDefault="00572643" w:rsidP="0030562C">
      <w:pPr>
        <w:shd w:val="clear" w:color="auto" w:fill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B4260E" w:rsidRPr="0030562C" w:rsidRDefault="00B4260E" w:rsidP="00B4260E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ЗАДАНИЕ 2</w:t>
      </w:r>
      <w:r w:rsidRPr="0030562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B4260E" w:rsidRPr="0030562C" w:rsidRDefault="00B4260E" w:rsidP="00B4260E">
      <w:pPr>
        <w:rPr>
          <w:rFonts w:ascii="Times New Roman" w:hAnsi="Times New Roman"/>
          <w:b w:val="0"/>
          <w:bCs/>
          <w:i/>
          <w:iCs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2"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Вытащив карточку-задание с ситуационной задачей,  </w:t>
      </w:r>
      <w:r w:rsidR="00A401A6">
        <w:rPr>
          <w:rFonts w:ascii="Times New Roman" w:hAnsi="Times New Roman"/>
          <w:i/>
          <w:spacing w:val="-2"/>
          <w:sz w:val="28"/>
          <w:szCs w:val="28"/>
        </w:rPr>
        <w:t>завязать за 2</w:t>
      </w:r>
      <w:r w:rsidRPr="0030562C">
        <w:rPr>
          <w:rFonts w:ascii="Times New Roman" w:hAnsi="Times New Roman"/>
          <w:i/>
          <w:spacing w:val="-2"/>
          <w:sz w:val="28"/>
          <w:szCs w:val="28"/>
        </w:rPr>
        <w:t xml:space="preserve"> минуты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один из перечисленных узлов</w:t>
      </w:r>
      <w:r>
        <w:rPr>
          <w:rFonts w:ascii="Times New Roman" w:hAnsi="Times New Roman"/>
          <w:b w:val="0"/>
          <w:spacing w:val="-2"/>
          <w:sz w:val="28"/>
          <w:szCs w:val="28"/>
        </w:rPr>
        <w:t xml:space="preserve"> по карточке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: </w:t>
      </w:r>
      <w:r w:rsidRPr="0030562C">
        <w:rPr>
          <w:rFonts w:ascii="Times New Roman" w:hAnsi="Times New Roman"/>
          <w:b w:val="0"/>
          <w:sz w:val="28"/>
          <w:szCs w:val="28"/>
        </w:rPr>
        <w:t>«булинь» («беседочный»</w:t>
      </w:r>
      <w:r w:rsidR="00A401A6">
        <w:rPr>
          <w:rFonts w:ascii="Times New Roman" w:hAnsi="Times New Roman"/>
          <w:b w:val="0"/>
          <w:sz w:val="28"/>
          <w:szCs w:val="28"/>
        </w:rPr>
        <w:t>, «португальский»</w:t>
      </w:r>
      <w:r w:rsidRPr="0030562C">
        <w:rPr>
          <w:rFonts w:ascii="Times New Roman" w:hAnsi="Times New Roman"/>
          <w:b w:val="0"/>
          <w:sz w:val="28"/>
          <w:szCs w:val="28"/>
        </w:rPr>
        <w:t>), «</w:t>
      </w:r>
      <w:r w:rsidR="00A401A6">
        <w:rPr>
          <w:rFonts w:ascii="Times New Roman" w:hAnsi="Times New Roman"/>
          <w:b w:val="0"/>
          <w:sz w:val="28"/>
          <w:szCs w:val="28"/>
        </w:rPr>
        <w:t>якорный узел – рыбацкий штык</w:t>
      </w:r>
      <w:r w:rsidRPr="0030562C">
        <w:rPr>
          <w:rFonts w:ascii="Times New Roman" w:hAnsi="Times New Roman"/>
          <w:b w:val="0"/>
          <w:sz w:val="28"/>
          <w:szCs w:val="28"/>
        </w:rPr>
        <w:t>»</w:t>
      </w:r>
      <w:r w:rsidR="00A401A6">
        <w:rPr>
          <w:rFonts w:ascii="Times New Roman" w:hAnsi="Times New Roman"/>
          <w:b w:val="0"/>
          <w:sz w:val="28"/>
          <w:szCs w:val="28"/>
        </w:rPr>
        <w:t>, «а</w:t>
      </w:r>
      <w:r w:rsidR="00A401A6" w:rsidRPr="00A401A6">
        <w:rPr>
          <w:rFonts w:ascii="Times New Roman" w:hAnsi="Times New Roman"/>
          <w:b w:val="0"/>
          <w:sz w:val="28"/>
          <w:szCs w:val="28"/>
        </w:rPr>
        <w:t>ль</w:t>
      </w:r>
      <w:r w:rsidR="00A401A6">
        <w:rPr>
          <w:rFonts w:ascii="Times New Roman" w:hAnsi="Times New Roman"/>
          <w:b w:val="0"/>
          <w:sz w:val="28"/>
          <w:szCs w:val="28"/>
        </w:rPr>
        <w:t>пинистский узел - ездовая петля»</w:t>
      </w:r>
      <w:r w:rsidRPr="0030562C">
        <w:rPr>
          <w:rFonts w:ascii="Times New Roman" w:hAnsi="Times New Roman"/>
          <w:b w:val="0"/>
          <w:sz w:val="28"/>
          <w:szCs w:val="28"/>
        </w:rPr>
        <w:t>.</w:t>
      </w:r>
    </w:p>
    <w:p w:rsidR="00B4260E" w:rsidRPr="0030562C" w:rsidRDefault="00B4260E" w:rsidP="00B4260E">
      <w:pPr>
        <w:rPr>
          <w:rFonts w:ascii="Times New Roman" w:hAnsi="Times New Roman"/>
          <w:i/>
          <w:i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>Алгоритм выполнения задания:</w:t>
      </w:r>
    </w:p>
    <w:p w:rsidR="00B4260E" w:rsidRPr="0030562C" w:rsidRDefault="00B4260E" w:rsidP="00B4260E">
      <w:pPr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>1. На исходной точке, участник по жребию, путём выбора карточек с ситуационными задачами определяет индивидуальное задание, и ознакомившись с ним вяжет необходимый узел.</w:t>
      </w:r>
    </w:p>
    <w:p w:rsidR="00B4260E" w:rsidRPr="0030562C" w:rsidRDefault="00B4260E" w:rsidP="00B4260E">
      <w:pPr>
        <w:ind w:firstLine="0"/>
        <w:rPr>
          <w:rFonts w:ascii="Times New Roman" w:hAnsi="Times New Roman"/>
          <w:b w:val="0"/>
          <w:bCs/>
          <w:spacing w:val="-2"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 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2. Узел вяжется </w:t>
      </w:r>
      <w:r w:rsidR="00A401A6">
        <w:rPr>
          <w:rFonts w:ascii="Times New Roman" w:hAnsi="Times New Roman"/>
          <w:b w:val="0"/>
          <w:spacing w:val="-2"/>
          <w:sz w:val="28"/>
          <w:szCs w:val="28"/>
        </w:rPr>
        <w:t xml:space="preserve">к установленной опоре 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 w:rsidR="00A401A6">
        <w:rPr>
          <w:rFonts w:ascii="Times New Roman" w:hAnsi="Times New Roman"/>
          <w:b w:val="0"/>
          <w:spacing w:val="-2"/>
          <w:sz w:val="28"/>
          <w:szCs w:val="28"/>
        </w:rPr>
        <w:t>вспомогательной верёвки длиной 4,5-5,0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м.</w:t>
      </w:r>
    </w:p>
    <w:p w:rsidR="00B4260E" w:rsidRPr="0030562C" w:rsidRDefault="00B4260E" w:rsidP="00B4260E">
      <w:pPr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 3. Завязанный узел остаётся на судейской </w:t>
      </w:r>
      <w:r w:rsidR="00A401A6">
        <w:rPr>
          <w:rFonts w:ascii="Times New Roman" w:hAnsi="Times New Roman"/>
          <w:b w:val="0"/>
          <w:sz w:val="28"/>
          <w:szCs w:val="28"/>
        </w:rPr>
        <w:t>опоре</w:t>
      </w:r>
      <w:r w:rsidRPr="0030562C">
        <w:rPr>
          <w:rFonts w:ascii="Times New Roman" w:hAnsi="Times New Roman"/>
          <w:b w:val="0"/>
          <w:sz w:val="28"/>
          <w:szCs w:val="28"/>
        </w:rPr>
        <w:t>.</w:t>
      </w:r>
    </w:p>
    <w:p w:rsidR="00B4260E" w:rsidRPr="0030562C" w:rsidRDefault="00B4260E" w:rsidP="00B4260E">
      <w:pPr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 4. Узлы булин</w:t>
      </w:r>
      <w:r w:rsidR="00A401A6">
        <w:rPr>
          <w:rFonts w:ascii="Times New Roman" w:hAnsi="Times New Roman"/>
          <w:b w:val="0"/>
          <w:sz w:val="28"/>
          <w:szCs w:val="28"/>
        </w:rPr>
        <w:t xml:space="preserve">ь </w:t>
      </w:r>
      <w:r w:rsidRPr="0030562C">
        <w:rPr>
          <w:rFonts w:ascii="Times New Roman" w:hAnsi="Times New Roman"/>
          <w:b w:val="0"/>
          <w:sz w:val="28"/>
          <w:szCs w:val="28"/>
        </w:rPr>
        <w:t>вяжутся с контрольными узлами.</w:t>
      </w:r>
    </w:p>
    <w:p w:rsidR="00B4260E" w:rsidRPr="0030562C" w:rsidRDefault="00B4260E" w:rsidP="00B4260E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  <w:sz w:val="28"/>
          <w:szCs w:val="28"/>
        </w:rPr>
      </w:pP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>Контрольно</w:t>
      </w:r>
      <w:r w:rsidR="00A401A6">
        <w:rPr>
          <w:rFonts w:ascii="Times New Roman" w:hAnsi="Times New Roman"/>
          <w:bCs/>
          <w:color w:val="000000"/>
          <w:kern w:val="28"/>
          <w:sz w:val="28"/>
          <w:szCs w:val="28"/>
        </w:rPr>
        <w:t>е время на выполнения задания: 3</w:t>
      </w:r>
      <w:r w:rsidRPr="0030562C"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 минуты</w:t>
      </w:r>
    </w:p>
    <w:p w:rsidR="00B4260E" w:rsidRPr="0030562C" w:rsidRDefault="00B4260E" w:rsidP="00B4260E">
      <w:pPr>
        <w:ind w:firstLine="0"/>
        <w:rPr>
          <w:rFonts w:ascii="Times New Roman" w:hAnsi="Times New Roman"/>
          <w:b w:val="0"/>
          <w:iCs/>
          <w:spacing w:val="-4"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4"/>
          <w:sz w:val="28"/>
          <w:szCs w:val="28"/>
        </w:rPr>
        <w:t xml:space="preserve">Оценка задания. </w:t>
      </w:r>
      <w:r w:rsidRPr="0030562C">
        <w:rPr>
          <w:rFonts w:ascii="Times New Roman" w:hAnsi="Times New Roman"/>
          <w:b w:val="0"/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30562C">
        <w:rPr>
          <w:rFonts w:ascii="Times New Roman" w:hAnsi="Times New Roman"/>
          <w:iCs/>
          <w:spacing w:val="-4"/>
          <w:sz w:val="28"/>
          <w:szCs w:val="28"/>
        </w:rPr>
        <w:t xml:space="preserve"> – </w:t>
      </w:r>
      <w:r w:rsidR="00A401A6">
        <w:rPr>
          <w:rFonts w:ascii="Times New Roman" w:hAnsi="Times New Roman"/>
          <w:iCs/>
          <w:spacing w:val="-4"/>
          <w:sz w:val="28"/>
          <w:szCs w:val="28"/>
        </w:rPr>
        <w:t>1</w:t>
      </w:r>
      <w:r w:rsidRPr="0030562C">
        <w:rPr>
          <w:rFonts w:ascii="Times New Roman" w:hAnsi="Times New Roman"/>
          <w:iCs/>
          <w:spacing w:val="-4"/>
          <w:sz w:val="28"/>
          <w:szCs w:val="28"/>
        </w:rPr>
        <w:t>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"/>
        <w:gridCol w:w="8069"/>
        <w:gridCol w:w="1535"/>
      </w:tblGrid>
      <w:tr w:rsidR="00B4260E" w:rsidRPr="0030562C" w:rsidTr="00572643">
        <w:tc>
          <w:tcPr>
            <w:tcW w:w="563" w:type="dxa"/>
          </w:tcPr>
          <w:p w:rsidR="00B4260E" w:rsidRPr="0030562C" w:rsidRDefault="00B4260E" w:rsidP="00FA6080">
            <w:pPr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069" w:type="dxa"/>
          </w:tcPr>
          <w:p w:rsidR="00B4260E" w:rsidRPr="0030562C" w:rsidRDefault="00B4260E" w:rsidP="00FA6080">
            <w:pPr>
              <w:ind w:firstLine="0"/>
              <w:jc w:val="center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35" w:type="dxa"/>
          </w:tcPr>
          <w:p w:rsidR="00B4260E" w:rsidRPr="0030562C" w:rsidRDefault="00B4260E" w:rsidP="00FA6080">
            <w:pPr>
              <w:ind w:firstLine="0"/>
              <w:jc w:val="center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Cs/>
                <w:sz w:val="28"/>
                <w:szCs w:val="28"/>
              </w:rPr>
              <w:t>Штраф</w:t>
            </w:r>
          </w:p>
        </w:tc>
      </w:tr>
      <w:tr w:rsidR="00B4260E" w:rsidRPr="0030562C" w:rsidTr="00572643">
        <w:tc>
          <w:tcPr>
            <w:tcW w:w="563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8069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535" w:type="dxa"/>
          </w:tcPr>
          <w:p w:rsidR="00B4260E" w:rsidRPr="0030562C" w:rsidRDefault="00A401A6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5</w:t>
            </w:r>
            <w:r w:rsidR="00B4260E"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 xml:space="preserve"> балл</w:t>
            </w:r>
          </w:p>
        </w:tc>
      </w:tr>
      <w:tr w:rsidR="00B4260E" w:rsidRPr="0030562C" w:rsidTr="00572643">
        <w:tc>
          <w:tcPr>
            <w:tcW w:w="563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8069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535" w:type="dxa"/>
          </w:tcPr>
          <w:p w:rsidR="00B4260E" w:rsidRPr="0030562C" w:rsidRDefault="00A401A6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1</w:t>
            </w:r>
            <w:r w:rsidR="00B4260E"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5 баллов*</w:t>
            </w:r>
          </w:p>
        </w:tc>
      </w:tr>
      <w:tr w:rsidR="00B4260E" w:rsidRPr="0030562C" w:rsidTr="00572643">
        <w:tc>
          <w:tcPr>
            <w:tcW w:w="563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8069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535" w:type="dxa"/>
          </w:tcPr>
          <w:p w:rsidR="00B4260E" w:rsidRPr="0030562C" w:rsidRDefault="00A401A6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Cs/>
                <w:sz w:val="28"/>
                <w:szCs w:val="28"/>
              </w:rPr>
              <w:t>1</w:t>
            </w:r>
            <w:r w:rsidR="00B4260E"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5 баллов*</w:t>
            </w:r>
          </w:p>
        </w:tc>
      </w:tr>
      <w:tr w:rsidR="00B4260E" w:rsidRPr="0030562C" w:rsidTr="00572643">
        <w:tc>
          <w:tcPr>
            <w:tcW w:w="563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8069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535" w:type="dxa"/>
          </w:tcPr>
          <w:p w:rsidR="00B4260E" w:rsidRPr="0030562C" w:rsidRDefault="00B4260E" w:rsidP="00FA6080">
            <w:pPr>
              <w:ind w:firstLine="0"/>
              <w:jc w:val="left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Cs/>
                <w:sz w:val="28"/>
                <w:szCs w:val="28"/>
              </w:rPr>
              <w:t>1 балл</w:t>
            </w:r>
          </w:p>
        </w:tc>
      </w:tr>
      <w:tr w:rsidR="00B4260E" w:rsidRPr="0030562C" w:rsidTr="005726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B4260E" w:rsidRPr="0030562C" w:rsidTr="005726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B4260E" w:rsidRPr="0030562C" w:rsidTr="005726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86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35" w:type="dxa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B4260E" w:rsidRDefault="00572643" w:rsidP="00B4260E">
      <w:pPr>
        <w:ind w:firstLine="0"/>
        <w:rPr>
          <w:rFonts w:ascii="Times New Roman" w:hAnsi="Times New Roman"/>
          <w:sz w:val="28"/>
          <w:szCs w:val="28"/>
        </w:rPr>
      </w:pPr>
      <w:r w:rsidRPr="00572643">
        <w:rPr>
          <w:rFonts w:ascii="Times New Roman" w:hAnsi="Times New Roman"/>
          <w:sz w:val="28"/>
          <w:szCs w:val="28"/>
        </w:rPr>
        <w:t>* – после этой ошибки дальнейшие действия теряют смысл, и по заданию 1 выставляется оценка – 0 баллов.</w:t>
      </w:r>
    </w:p>
    <w:p w:rsidR="00572643" w:rsidRPr="0030562C" w:rsidRDefault="00572643" w:rsidP="00B4260E">
      <w:pPr>
        <w:ind w:firstLine="0"/>
        <w:rPr>
          <w:rFonts w:ascii="Times New Roman" w:hAnsi="Times New Roman"/>
          <w:sz w:val="28"/>
          <w:szCs w:val="28"/>
        </w:rPr>
      </w:pPr>
    </w:p>
    <w:p w:rsidR="00B4260E" w:rsidRPr="0030562C" w:rsidRDefault="00B4260E" w:rsidP="00B4260E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</w:t>
      </w:r>
      <w:r w:rsidRPr="0030562C">
        <w:rPr>
          <w:rFonts w:ascii="Times New Roman" w:hAnsi="Times New Roman"/>
          <w:sz w:val="28"/>
          <w:szCs w:val="28"/>
        </w:rPr>
        <w:t>. Преодоление заболоченного участка местности по кочкам</w:t>
      </w:r>
    </w:p>
    <w:p w:rsidR="00B4260E" w:rsidRPr="0030562C" w:rsidRDefault="00B4260E" w:rsidP="00B4260E">
      <w:pPr>
        <w:shd w:val="clear" w:color="auto" w:fill="auto"/>
        <w:autoSpaceDE w:val="0"/>
        <w:autoSpaceDN w:val="0"/>
        <w:adjustRightInd w:val="0"/>
        <w:ind w:firstLine="0"/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Cs/>
          <w:i/>
          <w:iCs/>
          <w:color w:val="000000"/>
          <w:sz w:val="28"/>
          <w:szCs w:val="28"/>
          <w:lang w:eastAsia="en-US"/>
        </w:rPr>
        <w:t xml:space="preserve">Условие: </w:t>
      </w:r>
      <w:r w:rsidR="000C776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>За 2 минуты</w:t>
      </w:r>
      <w:r w:rsidRPr="0030562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 xml:space="preserve"> участник должен с использованием щупа </w:t>
      </w:r>
      <w:r w:rsidR="000C776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 xml:space="preserve">и веревки </w:t>
      </w:r>
      <w:r w:rsidRPr="0030562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>пройти участок</w:t>
      </w:r>
      <w:r w:rsidR="000C776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 xml:space="preserve"> болотистой</w:t>
      </w:r>
      <w:r w:rsidRPr="0030562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 xml:space="preserve"> местности. Расстояние между кочками выставляются на средний шаг взро</w:t>
      </w:r>
      <w:r w:rsidR="000C776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>слого человека, длина коридора 8-10</w:t>
      </w:r>
      <w:r w:rsidRPr="0030562C">
        <w:rPr>
          <w:rFonts w:ascii="Times New Roman" w:eastAsiaTheme="minorHAnsi" w:hAnsi="Times New Roman"/>
          <w:b w:val="0"/>
          <w:color w:val="000000"/>
          <w:sz w:val="28"/>
          <w:szCs w:val="28"/>
          <w:lang w:eastAsia="en-US"/>
        </w:rPr>
        <w:t xml:space="preserve"> метров.</w:t>
      </w:r>
    </w:p>
    <w:p w:rsidR="00B4260E" w:rsidRPr="0030562C" w:rsidRDefault="00B4260E" w:rsidP="00B4260E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  <w:lang w:eastAsia="en-US"/>
        </w:rPr>
        <w:t>Контрольно</w:t>
      </w:r>
      <w:r w:rsidR="000C776C">
        <w:rPr>
          <w:rFonts w:ascii="Times New Roman" w:hAnsi="Times New Roman"/>
          <w:sz w:val="28"/>
          <w:szCs w:val="28"/>
          <w:lang w:eastAsia="en-US"/>
        </w:rPr>
        <w:t>е время на выполнения задания: 2</w:t>
      </w:r>
      <w:r w:rsidRPr="0030562C">
        <w:rPr>
          <w:rFonts w:ascii="Times New Roman" w:hAnsi="Times New Roman"/>
          <w:sz w:val="28"/>
          <w:szCs w:val="28"/>
          <w:lang w:eastAsia="en-US"/>
        </w:rPr>
        <w:t xml:space="preserve"> минуту</w:t>
      </w:r>
    </w:p>
    <w:p w:rsidR="00B4260E" w:rsidRPr="0030562C" w:rsidRDefault="00B4260E" w:rsidP="00B4260E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</w:rPr>
        <w:t>Оценка задания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. Максимальная оценка за правильное выполненное задание – </w:t>
      </w:r>
      <w:r w:rsidR="000C776C">
        <w:rPr>
          <w:rFonts w:ascii="Times New Roman" w:hAnsi="Times New Roman"/>
          <w:sz w:val="28"/>
          <w:szCs w:val="28"/>
        </w:rPr>
        <w:t>2</w:t>
      </w:r>
      <w:r w:rsidRPr="0030562C">
        <w:rPr>
          <w:rFonts w:ascii="Times New Roman" w:hAnsi="Times New Roman"/>
          <w:sz w:val="28"/>
          <w:szCs w:val="28"/>
        </w:rPr>
        <w:t>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61"/>
        <w:gridCol w:w="7811"/>
        <w:gridCol w:w="1809"/>
      </w:tblGrid>
      <w:tr w:rsidR="00B4260E" w:rsidRPr="0030562C" w:rsidTr="00B4260E">
        <w:tc>
          <w:tcPr>
            <w:tcW w:w="66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781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09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B4260E" w:rsidRPr="0030562C" w:rsidTr="00B4260E">
        <w:tc>
          <w:tcPr>
            <w:tcW w:w="66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81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809" w:type="dxa"/>
          </w:tcPr>
          <w:p w:rsidR="00B4260E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260E" w:rsidRPr="0030562C">
              <w:rPr>
                <w:rFonts w:ascii="Times New Roman" w:hAnsi="Times New Roman"/>
                <w:sz w:val="28"/>
                <w:szCs w:val="28"/>
              </w:rPr>
              <w:t>0 баллов*</w:t>
            </w:r>
          </w:p>
        </w:tc>
      </w:tr>
      <w:tr w:rsidR="00B4260E" w:rsidRPr="0030562C" w:rsidTr="00B4260E">
        <w:tc>
          <w:tcPr>
            <w:tcW w:w="66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81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809" w:type="dxa"/>
          </w:tcPr>
          <w:p w:rsidR="00B4260E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260E" w:rsidRPr="0030562C">
              <w:rPr>
                <w:rFonts w:ascii="Times New Roman" w:hAnsi="Times New Roman"/>
                <w:sz w:val="28"/>
                <w:szCs w:val="28"/>
              </w:rPr>
              <w:t>0 баллов *</w:t>
            </w:r>
          </w:p>
        </w:tc>
      </w:tr>
      <w:tr w:rsidR="00B4260E" w:rsidRPr="0030562C" w:rsidTr="00B4260E">
        <w:tc>
          <w:tcPr>
            <w:tcW w:w="66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81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809" w:type="dxa"/>
          </w:tcPr>
          <w:p w:rsidR="00B4260E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260E" w:rsidRPr="0030562C">
              <w:rPr>
                <w:rFonts w:ascii="Times New Roman" w:hAnsi="Times New Roman"/>
                <w:sz w:val="28"/>
                <w:szCs w:val="28"/>
              </w:rPr>
              <w:t>0 баллов *</w:t>
            </w:r>
          </w:p>
        </w:tc>
      </w:tr>
      <w:tr w:rsidR="00B4260E" w:rsidRPr="0030562C" w:rsidTr="00B4260E">
        <w:tc>
          <w:tcPr>
            <w:tcW w:w="66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811" w:type="dxa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809" w:type="dxa"/>
          </w:tcPr>
          <w:p w:rsidR="00B4260E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4260E" w:rsidRPr="0030562C">
              <w:rPr>
                <w:rFonts w:ascii="Times New Roman" w:hAnsi="Times New Roman"/>
                <w:sz w:val="28"/>
                <w:szCs w:val="28"/>
              </w:rPr>
              <w:t>0 баллов*</w:t>
            </w:r>
          </w:p>
        </w:tc>
      </w:tr>
      <w:tr w:rsidR="000C776C" w:rsidRPr="0030562C" w:rsidTr="00B4260E">
        <w:tc>
          <w:tcPr>
            <w:tcW w:w="661" w:type="dxa"/>
          </w:tcPr>
          <w:p w:rsidR="000C776C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811" w:type="dxa"/>
          </w:tcPr>
          <w:p w:rsidR="000C776C" w:rsidRPr="0030562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Отпустил веревку во время прохождения этапа</w:t>
            </w:r>
          </w:p>
        </w:tc>
        <w:tc>
          <w:tcPr>
            <w:tcW w:w="1809" w:type="dxa"/>
          </w:tcPr>
          <w:p w:rsidR="000C776C" w:rsidRDefault="000C776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B4260E" w:rsidRPr="0030562C" w:rsidTr="00B4260E">
        <w:tc>
          <w:tcPr>
            <w:tcW w:w="8472" w:type="dxa"/>
            <w:gridSpan w:val="2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60E" w:rsidRPr="0030562C" w:rsidTr="00B4260E">
        <w:tc>
          <w:tcPr>
            <w:tcW w:w="8472" w:type="dxa"/>
            <w:gridSpan w:val="2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B4260E" w:rsidRPr="0030562C" w:rsidRDefault="00B4260E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3C75" w:rsidRDefault="00572643" w:rsidP="0030562C">
      <w:pPr>
        <w:shd w:val="clear" w:color="auto" w:fill="auto"/>
        <w:ind w:firstLine="0"/>
        <w:rPr>
          <w:rFonts w:ascii="Times New Roman" w:hAnsi="Times New Roman"/>
          <w:color w:val="000000"/>
          <w:sz w:val="28"/>
          <w:szCs w:val="28"/>
        </w:rPr>
      </w:pPr>
      <w:r w:rsidRPr="00572643">
        <w:rPr>
          <w:rFonts w:ascii="Times New Roman" w:hAnsi="Times New Roman"/>
          <w:color w:val="000000"/>
          <w:sz w:val="28"/>
          <w:szCs w:val="28"/>
        </w:rPr>
        <w:t>* – после этой ошибки дальнейшие дейст</w:t>
      </w:r>
      <w:r>
        <w:rPr>
          <w:rFonts w:ascii="Times New Roman" w:hAnsi="Times New Roman"/>
          <w:color w:val="000000"/>
          <w:sz w:val="28"/>
          <w:szCs w:val="28"/>
        </w:rPr>
        <w:t xml:space="preserve">вия теряют смысл, и по заданию </w:t>
      </w:r>
      <w:r w:rsidRPr="00572643">
        <w:rPr>
          <w:rFonts w:ascii="Times New Roman" w:hAnsi="Times New Roman"/>
          <w:color w:val="000000"/>
          <w:sz w:val="28"/>
          <w:szCs w:val="28"/>
        </w:rPr>
        <w:t xml:space="preserve"> выставляется оценка – 0 баллов.</w:t>
      </w:r>
    </w:p>
    <w:p w:rsidR="00572643" w:rsidRDefault="00572643" w:rsidP="0030562C">
      <w:pPr>
        <w:shd w:val="clear" w:color="auto" w:fill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30562C" w:rsidRPr="0030562C" w:rsidRDefault="000C776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4</w:t>
      </w:r>
      <w:r w:rsidR="0030562C" w:rsidRPr="0030562C">
        <w:rPr>
          <w:rFonts w:ascii="Times New Roman" w:hAnsi="Times New Roman"/>
          <w:sz w:val="28"/>
          <w:szCs w:val="28"/>
        </w:rPr>
        <w:t xml:space="preserve">. </w:t>
      </w:r>
      <w:r w:rsidR="0030562C" w:rsidRPr="0030562C">
        <w:rPr>
          <w:rFonts w:ascii="Times New Roman" w:hAnsi="Times New Roman"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30562C" w:rsidRPr="0030562C">
        <w:rPr>
          <w:rFonts w:ascii="Times New Roman" w:hAnsi="Times New Roman"/>
          <w:iCs/>
          <w:sz w:val="28"/>
          <w:szCs w:val="28"/>
        </w:rPr>
        <w:t xml:space="preserve"> кричит от боли. Окажите первую медицинскую помощь.</w:t>
      </w:r>
    </w:p>
    <w:p w:rsidR="0030562C" w:rsidRPr="0030562C" w:rsidRDefault="0030562C" w:rsidP="000C776C">
      <w:pPr>
        <w:shd w:val="clear" w:color="auto" w:fill="auto"/>
        <w:autoSpaceDE w:val="0"/>
        <w:autoSpaceDN w:val="0"/>
        <w:adjustRightInd w:val="0"/>
        <w:ind w:firstLine="0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i/>
          <w:iCs/>
          <w:sz w:val="28"/>
          <w:szCs w:val="28"/>
          <w:lang w:eastAsia="en-US"/>
        </w:rPr>
        <w:t xml:space="preserve">Ситуация 1. </w:t>
      </w: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Пострадавшая девушка (робот-тренажёр «</w:t>
      </w:r>
      <w:proofErr w:type="spellStart"/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Глаша</w:t>
      </w:r>
      <w:proofErr w:type="spellEnd"/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») лежит и жалуется на сильную боль при движении правой ногой, вокруг которой образовалась большая лужа крови.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 w:val="0"/>
          <w:i/>
          <w:iCs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i/>
          <w:iCs/>
          <w:sz w:val="28"/>
          <w:szCs w:val="28"/>
          <w:lang w:eastAsia="en-US"/>
        </w:rPr>
        <w:t>Алгоритм выполнения задания: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Прижать кулаком бедренную артерию в точке ее пережатия.</w:t>
      </w:r>
    </w:p>
    <w:p w:rsidR="0030562C" w:rsidRPr="0030562C" w:rsidRDefault="0030562C" w:rsidP="0030562C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2. Наложить жгут через опорный предмет (скатку бинта).</w:t>
      </w:r>
    </w:p>
    <w:p w:rsidR="0030562C" w:rsidRPr="0030562C" w:rsidRDefault="0030562C" w:rsidP="0030562C">
      <w:pPr>
        <w:ind w:firstLine="0"/>
        <w:rPr>
          <w:rFonts w:ascii="Times New Roman" w:hAnsi="Times New Roman"/>
          <w:color w:val="000000"/>
          <w:kern w:val="24"/>
          <w:sz w:val="28"/>
          <w:szCs w:val="28"/>
        </w:rPr>
      </w:pPr>
      <w:r w:rsidRPr="0030562C">
        <w:rPr>
          <w:rFonts w:ascii="Times New Roman" w:eastAsiaTheme="minorHAnsi" w:hAnsi="Times New Roman"/>
          <w:b w:val="0"/>
          <w:sz w:val="28"/>
          <w:szCs w:val="28"/>
          <w:lang w:eastAsia="en-US"/>
        </w:rPr>
        <w:t>3. Вложить записку о времени наложения жгута.</w:t>
      </w:r>
    </w:p>
    <w:p w:rsidR="0030562C" w:rsidRPr="0030562C" w:rsidRDefault="0030562C" w:rsidP="0030562C">
      <w:pPr>
        <w:shd w:val="clear" w:color="auto" w:fill="auto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</w:rPr>
        <w:t xml:space="preserve">Контрольное время на выполнения задания: 80 секунд </w:t>
      </w:r>
    </w:p>
    <w:p w:rsidR="0030562C" w:rsidRPr="0030562C" w:rsidRDefault="0030562C" w:rsidP="0030562C">
      <w:pPr>
        <w:shd w:val="clear" w:color="auto" w:fill="auto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</w:rPr>
        <w:t xml:space="preserve">Оценка задания. </w:t>
      </w:r>
      <w:r w:rsidRPr="0030562C">
        <w:rPr>
          <w:rFonts w:ascii="Times New Roman" w:hAnsi="Times New Roman"/>
          <w:b w:val="0"/>
          <w:sz w:val="28"/>
          <w:szCs w:val="28"/>
        </w:rPr>
        <w:t>Максимальная оценка за правильно выполненное задание</w:t>
      </w:r>
      <w:r w:rsidRPr="0030562C">
        <w:rPr>
          <w:rFonts w:ascii="Times New Roman" w:hAnsi="Times New Roman"/>
          <w:sz w:val="28"/>
          <w:szCs w:val="28"/>
        </w:rPr>
        <w:t xml:space="preserve"> - </w:t>
      </w:r>
      <w:r w:rsidR="000C776C">
        <w:rPr>
          <w:rFonts w:ascii="Times New Roman" w:hAnsi="Times New Roman"/>
          <w:i/>
          <w:iCs/>
          <w:sz w:val="28"/>
          <w:szCs w:val="28"/>
        </w:rPr>
        <w:t>2</w:t>
      </w:r>
      <w:r w:rsidRPr="0030562C">
        <w:rPr>
          <w:rFonts w:ascii="Times New Roman" w:hAnsi="Times New Roman"/>
          <w:i/>
          <w:iCs/>
          <w:sz w:val="28"/>
          <w:szCs w:val="28"/>
        </w:rPr>
        <w:t>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1"/>
        <w:gridCol w:w="7657"/>
        <w:gridCol w:w="2093"/>
      </w:tblGrid>
      <w:tr w:rsidR="0030562C" w:rsidRPr="0030562C" w:rsidTr="000C776C">
        <w:tc>
          <w:tcPr>
            <w:tcW w:w="53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093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30562C" w:rsidRPr="0030562C" w:rsidTr="000C776C">
        <w:tc>
          <w:tcPr>
            <w:tcW w:w="531" w:type="dxa"/>
          </w:tcPr>
          <w:p w:rsidR="0030562C" w:rsidRPr="0030562C" w:rsidRDefault="0030562C" w:rsidP="0030562C">
            <w:pPr>
              <w:widowControl w:val="0"/>
              <w:numPr>
                <w:ilvl w:val="0"/>
                <w:numId w:val="1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2</w:t>
            </w:r>
            <w:r w:rsidR="0030562C" w:rsidRPr="0030562C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0 баллов*</w:t>
            </w:r>
          </w:p>
        </w:tc>
      </w:tr>
      <w:tr w:rsidR="0030562C" w:rsidRPr="0030562C" w:rsidTr="000C776C">
        <w:tc>
          <w:tcPr>
            <w:tcW w:w="531" w:type="dxa"/>
          </w:tcPr>
          <w:p w:rsidR="0030562C" w:rsidRPr="0030562C" w:rsidRDefault="0030562C" w:rsidP="0030562C">
            <w:pPr>
              <w:widowControl w:val="0"/>
              <w:numPr>
                <w:ilvl w:val="0"/>
                <w:numId w:val="1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2093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2</w:t>
            </w:r>
            <w:r w:rsidR="0030562C" w:rsidRPr="0030562C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0 баллов*</w:t>
            </w:r>
          </w:p>
        </w:tc>
      </w:tr>
      <w:tr w:rsidR="0030562C" w:rsidRPr="0030562C" w:rsidTr="000C776C">
        <w:tc>
          <w:tcPr>
            <w:tcW w:w="531" w:type="dxa"/>
          </w:tcPr>
          <w:p w:rsidR="0030562C" w:rsidRPr="0030562C" w:rsidRDefault="0030562C" w:rsidP="0030562C">
            <w:pPr>
              <w:widowControl w:val="0"/>
              <w:numPr>
                <w:ilvl w:val="0"/>
                <w:numId w:val="1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2093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10</w:t>
            </w:r>
            <w:r w:rsidR="0030562C" w:rsidRPr="0030562C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баллов</w:t>
            </w:r>
          </w:p>
        </w:tc>
      </w:tr>
      <w:tr w:rsidR="0030562C" w:rsidRPr="0030562C" w:rsidTr="000C776C">
        <w:tc>
          <w:tcPr>
            <w:tcW w:w="531" w:type="dxa"/>
          </w:tcPr>
          <w:p w:rsidR="0030562C" w:rsidRPr="0030562C" w:rsidRDefault="0030562C" w:rsidP="0030562C">
            <w:pPr>
              <w:widowControl w:val="0"/>
              <w:numPr>
                <w:ilvl w:val="0"/>
                <w:numId w:val="1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2093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10</w:t>
            </w:r>
            <w:r w:rsidR="0030562C" w:rsidRPr="0030562C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баллов</w:t>
            </w:r>
          </w:p>
        </w:tc>
      </w:tr>
      <w:tr w:rsidR="0030562C" w:rsidRPr="0030562C" w:rsidTr="000C776C">
        <w:tc>
          <w:tcPr>
            <w:tcW w:w="531" w:type="dxa"/>
          </w:tcPr>
          <w:p w:rsidR="0030562C" w:rsidRPr="0030562C" w:rsidRDefault="0030562C" w:rsidP="0030562C">
            <w:pPr>
              <w:widowControl w:val="0"/>
              <w:numPr>
                <w:ilvl w:val="0"/>
                <w:numId w:val="1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2</w:t>
            </w:r>
            <w:r w:rsidR="0030562C" w:rsidRPr="0030562C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0 баллов*</w:t>
            </w:r>
          </w:p>
        </w:tc>
      </w:tr>
      <w:tr w:rsidR="0030562C" w:rsidRPr="0030562C" w:rsidTr="000C776C">
        <w:tc>
          <w:tcPr>
            <w:tcW w:w="8188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2C" w:rsidRPr="0030562C" w:rsidTr="000C776C">
        <w:tc>
          <w:tcPr>
            <w:tcW w:w="8188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2C" w:rsidRPr="0030562C" w:rsidTr="000C776C">
        <w:tc>
          <w:tcPr>
            <w:tcW w:w="8188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72643">
        <w:rPr>
          <w:rFonts w:ascii="Times New Roman" w:hAnsi="Times New Roman"/>
          <w:sz w:val="28"/>
          <w:szCs w:val="28"/>
        </w:rPr>
        <w:t>* – после этой ошибки дальнейшие действия теряют</w:t>
      </w:r>
      <w:r>
        <w:rPr>
          <w:rFonts w:ascii="Times New Roman" w:hAnsi="Times New Roman"/>
          <w:sz w:val="28"/>
          <w:szCs w:val="28"/>
        </w:rPr>
        <w:t xml:space="preserve"> смысл, и по заданию </w:t>
      </w:r>
      <w:r w:rsidRPr="00572643">
        <w:rPr>
          <w:rFonts w:ascii="Times New Roman" w:hAnsi="Times New Roman"/>
          <w:sz w:val="28"/>
          <w:szCs w:val="28"/>
        </w:rPr>
        <w:t xml:space="preserve"> выставляется оценка – 0 баллов.</w:t>
      </w:r>
    </w:p>
    <w:p w:rsidR="00572643" w:rsidRP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Pr="0030562C" w:rsidRDefault="000C776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5</w:t>
      </w:r>
      <w:r w:rsidR="0030562C" w:rsidRPr="0030562C">
        <w:rPr>
          <w:rFonts w:ascii="Times New Roman" w:hAnsi="Times New Roman"/>
          <w:sz w:val="28"/>
          <w:szCs w:val="28"/>
        </w:rPr>
        <w:t xml:space="preserve">. Передача сигналов бедствия передаваемых жестами </w:t>
      </w:r>
    </w:p>
    <w:p w:rsidR="00FE5BB0" w:rsidRDefault="0030562C" w:rsidP="0030562C">
      <w:pPr>
        <w:rPr>
          <w:rFonts w:ascii="Times New Roman" w:hAnsi="Times New Roman"/>
          <w:b w:val="0"/>
          <w:spacing w:val="-5"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4"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pacing w:val="-4"/>
          <w:sz w:val="28"/>
          <w:szCs w:val="28"/>
        </w:rPr>
        <w:t xml:space="preserve"> участник должен </w:t>
      </w:r>
      <w:proofErr w:type="gramStart"/>
      <w:r w:rsidRPr="0030562C">
        <w:rPr>
          <w:rFonts w:ascii="Times New Roman" w:hAnsi="Times New Roman"/>
          <w:b w:val="0"/>
          <w:spacing w:val="-5"/>
          <w:sz w:val="28"/>
          <w:szCs w:val="28"/>
        </w:rPr>
        <w:t>нарисовать  жест</w:t>
      </w:r>
      <w:proofErr w:type="gramEnd"/>
      <w:r w:rsidRPr="0030562C">
        <w:rPr>
          <w:rFonts w:ascii="Times New Roman" w:hAnsi="Times New Roman"/>
          <w:b w:val="0"/>
          <w:spacing w:val="-5"/>
          <w:sz w:val="28"/>
          <w:szCs w:val="28"/>
        </w:rPr>
        <w:t xml:space="preserve"> на специально отведенном месте за контрольное время выбранное участником «Значение сигнала» из числа находящихся на столе перевёрнутых карточек </w:t>
      </w:r>
      <w:r w:rsidRPr="0030562C">
        <w:rPr>
          <w:rFonts w:ascii="Times New Roman" w:hAnsi="Times New Roman"/>
          <w:b w:val="0"/>
          <w:i/>
          <w:iCs/>
          <w:spacing w:val="-5"/>
          <w:sz w:val="28"/>
          <w:szCs w:val="28"/>
        </w:rPr>
        <w:t>.</w:t>
      </w:r>
      <w:r w:rsidRPr="0030562C">
        <w:rPr>
          <w:rFonts w:ascii="Times New Roman" w:hAnsi="Times New Roman"/>
          <w:b w:val="0"/>
          <w:spacing w:val="-5"/>
          <w:sz w:val="28"/>
          <w:szCs w:val="28"/>
        </w:rPr>
        <w:t xml:space="preserve"> </w:t>
      </w:r>
    </w:p>
    <w:p w:rsidR="0030562C" w:rsidRPr="0030562C" w:rsidRDefault="0030562C" w:rsidP="00FE5BB0">
      <w:pPr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i/>
          <w:sz w:val="28"/>
          <w:szCs w:val="28"/>
        </w:rPr>
        <w:t>Контрольное время – 25 секунд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 (одинаковое для юношей и девушек).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FE5BB0">
        <w:rPr>
          <w:rFonts w:ascii="Times New Roman" w:hAnsi="Times New Roman"/>
          <w:i/>
          <w:sz w:val="28"/>
          <w:szCs w:val="28"/>
        </w:rPr>
        <w:t>Оценка задания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. Максимальная оценка за правильные выполнение задания </w:t>
      </w:r>
      <w:r w:rsidRPr="0030562C">
        <w:rPr>
          <w:rFonts w:ascii="Times New Roman" w:hAnsi="Times New Roman"/>
          <w:sz w:val="28"/>
          <w:szCs w:val="28"/>
        </w:rPr>
        <w:t xml:space="preserve">– </w:t>
      </w:r>
      <w:r w:rsidR="000C776C">
        <w:rPr>
          <w:rFonts w:ascii="Times New Roman" w:hAnsi="Times New Roman"/>
          <w:sz w:val="28"/>
          <w:szCs w:val="28"/>
        </w:rPr>
        <w:t>1</w:t>
      </w:r>
      <w:r w:rsidRPr="0030562C">
        <w:rPr>
          <w:rFonts w:ascii="Times New Roman" w:hAnsi="Times New Roman"/>
          <w:sz w:val="28"/>
          <w:szCs w:val="28"/>
        </w:rPr>
        <w:t>5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8"/>
        <w:gridCol w:w="7802"/>
        <w:gridCol w:w="1951"/>
      </w:tblGrid>
      <w:tr w:rsidR="0030562C" w:rsidRPr="0030562C" w:rsidTr="000C776C">
        <w:tc>
          <w:tcPr>
            <w:tcW w:w="52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7802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95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30562C" w:rsidRPr="0030562C" w:rsidTr="000C776C">
        <w:tc>
          <w:tcPr>
            <w:tcW w:w="52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2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951" w:type="dxa"/>
          </w:tcPr>
          <w:p w:rsidR="0030562C" w:rsidRPr="0030562C" w:rsidRDefault="000C776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562C" w:rsidRPr="0030562C">
              <w:rPr>
                <w:rFonts w:ascii="Times New Roman" w:hAnsi="Times New Roman"/>
                <w:sz w:val="28"/>
                <w:szCs w:val="28"/>
              </w:rPr>
              <w:t>5 баллов*</w:t>
            </w:r>
          </w:p>
        </w:tc>
      </w:tr>
      <w:tr w:rsidR="0030562C" w:rsidRPr="0030562C" w:rsidTr="000C776C">
        <w:tc>
          <w:tcPr>
            <w:tcW w:w="52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02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951" w:type="dxa"/>
          </w:tcPr>
          <w:p w:rsidR="0030562C" w:rsidRPr="0030562C" w:rsidRDefault="002715F5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30562C" w:rsidRPr="0030562C" w:rsidTr="000C776C">
        <w:tc>
          <w:tcPr>
            <w:tcW w:w="52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802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951" w:type="dxa"/>
          </w:tcPr>
          <w:p w:rsidR="0030562C" w:rsidRPr="0030562C" w:rsidRDefault="002715F5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562C" w:rsidRPr="0030562C">
              <w:rPr>
                <w:rFonts w:ascii="Times New Roman" w:hAnsi="Times New Roman"/>
                <w:sz w:val="28"/>
                <w:szCs w:val="28"/>
              </w:rPr>
              <w:t>5 баллов*</w:t>
            </w:r>
          </w:p>
        </w:tc>
      </w:tr>
      <w:tr w:rsidR="0030562C" w:rsidRPr="0030562C" w:rsidTr="000C776C">
        <w:tc>
          <w:tcPr>
            <w:tcW w:w="52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802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951" w:type="dxa"/>
          </w:tcPr>
          <w:p w:rsidR="0030562C" w:rsidRPr="0030562C" w:rsidRDefault="002715F5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0562C" w:rsidRPr="0030562C">
              <w:rPr>
                <w:rFonts w:ascii="Times New Roman" w:hAnsi="Times New Roman"/>
                <w:sz w:val="28"/>
                <w:szCs w:val="28"/>
              </w:rPr>
              <w:t>5 баллов*</w:t>
            </w:r>
          </w:p>
        </w:tc>
      </w:tr>
      <w:tr w:rsidR="0030562C" w:rsidRPr="0030562C" w:rsidTr="000C776C">
        <w:tc>
          <w:tcPr>
            <w:tcW w:w="8330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2C" w:rsidRPr="0030562C" w:rsidTr="000C776C">
        <w:tc>
          <w:tcPr>
            <w:tcW w:w="8330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2C" w:rsidRPr="0030562C" w:rsidTr="000C776C">
        <w:tc>
          <w:tcPr>
            <w:tcW w:w="8330" w:type="dxa"/>
            <w:gridSpan w:val="2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72643">
        <w:rPr>
          <w:rFonts w:ascii="Times New Roman" w:hAnsi="Times New Roman"/>
          <w:sz w:val="28"/>
          <w:szCs w:val="28"/>
        </w:rPr>
        <w:t>* – после этой ошибки дальнейшие дейст</w:t>
      </w:r>
      <w:r>
        <w:rPr>
          <w:rFonts w:ascii="Times New Roman" w:hAnsi="Times New Roman"/>
          <w:sz w:val="28"/>
          <w:szCs w:val="28"/>
        </w:rPr>
        <w:t xml:space="preserve">вия теряют смысл, и по заданию </w:t>
      </w:r>
      <w:r w:rsidRPr="00572643">
        <w:rPr>
          <w:rFonts w:ascii="Times New Roman" w:hAnsi="Times New Roman"/>
          <w:sz w:val="28"/>
          <w:szCs w:val="28"/>
        </w:rPr>
        <w:t xml:space="preserve"> выставляется оценка – 0 баллов.</w:t>
      </w:r>
    </w:p>
    <w:p w:rsidR="00572643" w:rsidRP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2715F5" w:rsidRDefault="002715F5" w:rsidP="003056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6</w:t>
      </w:r>
      <w:r w:rsidRPr="002715F5">
        <w:rPr>
          <w:rFonts w:ascii="Times New Roman" w:hAnsi="Times New Roman"/>
          <w:sz w:val="28"/>
          <w:szCs w:val="28"/>
        </w:rPr>
        <w:t xml:space="preserve">. Действия при обнаружении и по тушению пожара с применением первичных средств пожаротушения. </w:t>
      </w:r>
    </w:p>
    <w:p w:rsidR="002715F5" w:rsidRDefault="002715F5" w:rsidP="0030562C">
      <w:pPr>
        <w:rPr>
          <w:rFonts w:ascii="Times New Roman" w:hAnsi="Times New Roman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lastRenderedPageBreak/>
        <w:t xml:space="preserve">Условия: </w:t>
      </w:r>
      <w:r w:rsidRPr="002715F5">
        <w:rPr>
          <w:rFonts w:ascii="Times New Roman" w:hAnsi="Times New Roman"/>
          <w:b w:val="0"/>
          <w:sz w:val="28"/>
          <w:szCs w:val="28"/>
        </w:rPr>
        <w:t>В помещении произошло возгорание электроприбора, на котором полоски красной ткани имитируют огонь, и имеется надпись «Электроприбор находится под напряжением». На расстоянии не менее 3 м. от очага пожара находятся стол, на котором установлен телефон, расположены марлевая повязка и защитные перчатки. Рядом на полу размещены ведро с водой и первичные средства пожаротушения в специальных стойках: огнетушитель углекислотный (ОУ-5) и огнетушитель воздушно-пенный (ОВП-5)</w:t>
      </w:r>
    </w:p>
    <w:p w:rsidR="002715F5" w:rsidRPr="002715F5" w:rsidRDefault="002715F5" w:rsidP="002715F5">
      <w:pPr>
        <w:rPr>
          <w:rFonts w:ascii="Times New Roman" w:hAnsi="Times New Roman"/>
          <w:i/>
          <w:sz w:val="28"/>
          <w:szCs w:val="28"/>
        </w:rPr>
      </w:pPr>
      <w:r w:rsidRPr="002715F5">
        <w:rPr>
          <w:rFonts w:ascii="Times New Roman" w:hAnsi="Times New Roman"/>
          <w:i/>
          <w:sz w:val="28"/>
          <w:szCs w:val="28"/>
        </w:rPr>
        <w:t xml:space="preserve">Алгоритм выполнения задания: </w:t>
      </w:r>
    </w:p>
    <w:p w:rsidR="002715F5" w:rsidRPr="002715F5" w:rsidRDefault="002715F5" w:rsidP="002715F5">
      <w:pPr>
        <w:pStyle w:val="a3"/>
        <w:numPr>
          <w:ilvl w:val="0"/>
          <w:numId w:val="6"/>
        </w:numPr>
        <w:ind w:left="284" w:hanging="284"/>
        <w:rPr>
          <w:b w:val="0"/>
        </w:rPr>
      </w:pPr>
      <w:r w:rsidRPr="002715F5">
        <w:rPr>
          <w:rFonts w:ascii="Times New Roman" w:hAnsi="Times New Roman"/>
          <w:b w:val="0"/>
          <w:sz w:val="28"/>
          <w:szCs w:val="28"/>
        </w:rPr>
        <w:t xml:space="preserve">Обнаружив возгорание электроприбора участник сообщает о пожаре по телефону «01»: </w:t>
      </w:r>
    </w:p>
    <w:p w:rsidR="002715F5" w:rsidRDefault="002715F5" w:rsidP="002715F5">
      <w:pPr>
        <w:pStyle w:val="a3"/>
        <w:ind w:left="1134" w:hanging="851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называет адр</w:t>
      </w:r>
      <w:r>
        <w:rPr>
          <w:rFonts w:ascii="Times New Roman" w:hAnsi="Times New Roman"/>
          <w:b w:val="0"/>
          <w:sz w:val="28"/>
          <w:szCs w:val="28"/>
        </w:rPr>
        <w:t>ес объекта (улица, номер дома);</w:t>
      </w:r>
    </w:p>
    <w:p w:rsidR="002715F5" w:rsidRDefault="002715F5" w:rsidP="002715F5">
      <w:pPr>
        <w:pStyle w:val="a3"/>
        <w:ind w:left="1134" w:hanging="851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место пожара (что и где горит); </w:t>
      </w:r>
    </w:p>
    <w:p w:rsidR="002715F5" w:rsidRDefault="002715F5" w:rsidP="002715F5">
      <w:pPr>
        <w:pStyle w:val="a3"/>
        <w:ind w:left="1134" w:hanging="851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свою фамилию, имя, отчество; </w:t>
      </w:r>
    </w:p>
    <w:p w:rsidR="002715F5" w:rsidRDefault="002715F5" w:rsidP="002715F5">
      <w:pPr>
        <w:pStyle w:val="a3"/>
        <w:ind w:left="1134" w:hanging="851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номер телефона, откуда передается сообщение. </w:t>
      </w:r>
    </w:p>
    <w:p w:rsidR="002715F5" w:rsidRDefault="002715F5" w:rsidP="002715F5">
      <w:pPr>
        <w:pStyle w:val="a3"/>
        <w:ind w:left="284" w:hanging="28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</w:t>
      </w:r>
      <w:r w:rsidRPr="002715F5">
        <w:rPr>
          <w:rFonts w:ascii="Times New Roman" w:hAnsi="Times New Roman"/>
          <w:b w:val="0"/>
          <w:sz w:val="28"/>
          <w:szCs w:val="28"/>
        </w:rPr>
        <w:t xml:space="preserve">Надевает марлевую повязку и определяет вид первичного средства пожаротушения, необходимого для тушения электроприбора находящегося под напряжением (огнетушитель углекислотный ОУ-5), одевает защитные перчатки берет его и перемещается к месту пожара. </w:t>
      </w:r>
    </w:p>
    <w:p w:rsidR="002715F5" w:rsidRDefault="002715F5" w:rsidP="002715F5">
      <w:pPr>
        <w:pStyle w:val="a3"/>
        <w:ind w:left="284" w:hanging="284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b w:val="0"/>
          <w:sz w:val="28"/>
          <w:szCs w:val="28"/>
        </w:rPr>
        <w:t xml:space="preserve">3. Применяет средство пожаротушения (огнетушитель углекислотный ОУ-5) для ликвидации условного пожара в электроприборе в следующем порядке: </w:t>
      </w:r>
    </w:p>
    <w:p w:rsidR="002715F5" w:rsidRDefault="002715F5" w:rsidP="002715F5">
      <w:pPr>
        <w:pStyle w:val="a3"/>
        <w:ind w:left="709" w:hanging="284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выдергивает чеку; </w:t>
      </w:r>
    </w:p>
    <w:p w:rsidR="002715F5" w:rsidRDefault="002715F5" w:rsidP="002715F5">
      <w:pPr>
        <w:pStyle w:val="a3"/>
        <w:ind w:left="709" w:hanging="284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направляет раструб в очаг возгорания; </w:t>
      </w:r>
    </w:p>
    <w:p w:rsidR="002715F5" w:rsidRDefault="002715F5" w:rsidP="002715F5">
      <w:pPr>
        <w:pStyle w:val="a3"/>
        <w:ind w:left="709" w:hanging="284"/>
        <w:rPr>
          <w:rFonts w:ascii="Times New Roman" w:hAnsi="Times New Roman"/>
          <w:b w:val="0"/>
          <w:sz w:val="28"/>
          <w:szCs w:val="28"/>
        </w:rPr>
      </w:pPr>
      <w:r w:rsidRPr="002715F5">
        <w:rPr>
          <w:rFonts w:ascii="Times New Roman" w:hAnsi="Times New Roman"/>
          <w:sz w:val="28"/>
          <w:szCs w:val="28"/>
        </w:rPr>
        <w:sym w:font="Symbol" w:char="F0B7"/>
      </w:r>
      <w:r w:rsidRPr="002715F5">
        <w:rPr>
          <w:rFonts w:ascii="Times New Roman" w:hAnsi="Times New Roman"/>
          <w:b w:val="0"/>
          <w:sz w:val="28"/>
          <w:szCs w:val="28"/>
        </w:rPr>
        <w:t xml:space="preserve"> открывает вентиль или нажимает рычаг пистолета (в случае пистолетного </w:t>
      </w:r>
      <w:proofErr w:type="spellStart"/>
      <w:r w:rsidRPr="002715F5">
        <w:rPr>
          <w:rFonts w:ascii="Times New Roman" w:hAnsi="Times New Roman"/>
          <w:b w:val="0"/>
          <w:sz w:val="28"/>
          <w:szCs w:val="28"/>
        </w:rPr>
        <w:t>запорнопускового</w:t>
      </w:r>
      <w:proofErr w:type="spellEnd"/>
      <w:r w:rsidRPr="002715F5">
        <w:rPr>
          <w:rFonts w:ascii="Times New Roman" w:hAnsi="Times New Roman"/>
          <w:b w:val="0"/>
          <w:sz w:val="28"/>
          <w:szCs w:val="28"/>
        </w:rPr>
        <w:t xml:space="preserve"> устройства). </w:t>
      </w:r>
    </w:p>
    <w:p w:rsidR="002715F5" w:rsidRDefault="002715F5" w:rsidP="002715F5">
      <w:pPr>
        <w:pStyle w:val="a3"/>
        <w:ind w:left="284" w:hanging="284"/>
        <w:rPr>
          <w:b w:val="0"/>
        </w:rPr>
      </w:pPr>
      <w:r w:rsidRPr="002715F5">
        <w:rPr>
          <w:rFonts w:ascii="Times New Roman" w:hAnsi="Times New Roman"/>
          <w:b w:val="0"/>
          <w:sz w:val="28"/>
          <w:szCs w:val="28"/>
        </w:rPr>
        <w:t>4. По команде члена жюри перекрывает подачу углекислоты (закрывает вентиль или нажимает пистолетный рычаг (в случае пистолетного запорно-пускового устройства).</w:t>
      </w:r>
      <w:r w:rsidRPr="002715F5">
        <w:rPr>
          <w:b w:val="0"/>
        </w:rPr>
        <w:t xml:space="preserve"> </w:t>
      </w:r>
    </w:p>
    <w:p w:rsidR="0030562C" w:rsidRPr="002715F5" w:rsidRDefault="0030562C" w:rsidP="002715F5">
      <w:pPr>
        <w:rPr>
          <w:rFonts w:ascii="Times New Roman" w:hAnsi="Times New Roman"/>
          <w:i/>
          <w:iCs/>
          <w:spacing w:val="-7"/>
          <w:sz w:val="28"/>
          <w:szCs w:val="28"/>
        </w:rPr>
      </w:pPr>
      <w:r w:rsidRPr="002715F5">
        <w:rPr>
          <w:rFonts w:ascii="Times New Roman" w:hAnsi="Times New Roman"/>
          <w:spacing w:val="-7"/>
          <w:sz w:val="28"/>
          <w:szCs w:val="28"/>
        </w:rPr>
        <w:t xml:space="preserve">Оценка задания. </w:t>
      </w:r>
      <w:r w:rsidRPr="002715F5">
        <w:rPr>
          <w:rFonts w:ascii="Times New Roman" w:hAnsi="Times New Roman"/>
          <w:b w:val="0"/>
          <w:spacing w:val="-7"/>
          <w:sz w:val="28"/>
          <w:szCs w:val="28"/>
        </w:rPr>
        <w:t>Максимальная оценка за правильно выполненное задание</w:t>
      </w:r>
      <w:r w:rsidRPr="002715F5">
        <w:rPr>
          <w:rFonts w:ascii="Times New Roman" w:hAnsi="Times New Roman"/>
          <w:spacing w:val="-7"/>
          <w:sz w:val="28"/>
          <w:szCs w:val="28"/>
        </w:rPr>
        <w:t xml:space="preserve"> - </w:t>
      </w:r>
      <w:r w:rsidR="002715F5">
        <w:rPr>
          <w:rFonts w:ascii="Times New Roman" w:hAnsi="Times New Roman"/>
          <w:i/>
          <w:iCs/>
          <w:spacing w:val="-7"/>
          <w:sz w:val="28"/>
          <w:szCs w:val="28"/>
        </w:rPr>
        <w:t>2</w:t>
      </w:r>
      <w:r w:rsidRPr="002715F5">
        <w:rPr>
          <w:rFonts w:ascii="Times New Roman" w:hAnsi="Times New Roman"/>
          <w:i/>
          <w:iCs/>
          <w:spacing w:val="-7"/>
          <w:sz w:val="28"/>
          <w:szCs w:val="28"/>
        </w:rPr>
        <w:t>0  баллов.</w:t>
      </w:r>
    </w:p>
    <w:p w:rsidR="0030562C" w:rsidRPr="0030562C" w:rsidRDefault="0030562C" w:rsidP="0030562C">
      <w:pPr>
        <w:pStyle w:val="western"/>
        <w:spacing w:before="0" w:beforeAutospacing="0" w:after="0"/>
        <w:jc w:val="both"/>
        <w:rPr>
          <w:b/>
          <w:bCs/>
          <w:i/>
          <w:iCs/>
          <w:color w:val="auto"/>
          <w:kern w:val="28"/>
          <w:sz w:val="28"/>
          <w:szCs w:val="28"/>
        </w:rPr>
      </w:pPr>
      <w:r w:rsidRPr="0030562C">
        <w:rPr>
          <w:b/>
          <w:bCs/>
          <w:i/>
          <w:iCs/>
          <w:color w:val="auto"/>
          <w:kern w:val="28"/>
          <w:sz w:val="28"/>
          <w:szCs w:val="28"/>
        </w:rPr>
        <w:t>Условия: контрольное время</w:t>
      </w:r>
      <w:r w:rsidR="002715F5">
        <w:rPr>
          <w:b/>
          <w:bCs/>
          <w:i/>
          <w:iCs/>
          <w:color w:val="auto"/>
          <w:kern w:val="28"/>
          <w:sz w:val="28"/>
          <w:szCs w:val="28"/>
        </w:rPr>
        <w:t xml:space="preserve"> </w:t>
      </w:r>
      <w:r w:rsidRPr="0030562C">
        <w:rPr>
          <w:b/>
          <w:bCs/>
          <w:i/>
          <w:iCs/>
          <w:color w:val="auto"/>
          <w:kern w:val="28"/>
          <w:sz w:val="28"/>
          <w:szCs w:val="28"/>
        </w:rPr>
        <w:t>-</w:t>
      </w:r>
      <w:r w:rsidR="002715F5">
        <w:rPr>
          <w:b/>
          <w:bCs/>
          <w:i/>
          <w:iCs/>
          <w:color w:val="auto"/>
          <w:kern w:val="28"/>
          <w:sz w:val="28"/>
          <w:szCs w:val="28"/>
        </w:rPr>
        <w:t xml:space="preserve"> 3</w:t>
      </w:r>
      <w:r w:rsidRPr="0030562C">
        <w:rPr>
          <w:b/>
          <w:bCs/>
          <w:i/>
          <w:iCs/>
          <w:color w:val="auto"/>
          <w:kern w:val="28"/>
          <w:sz w:val="28"/>
          <w:szCs w:val="28"/>
        </w:rPr>
        <w:t xml:space="preserve"> </w:t>
      </w:r>
      <w:r w:rsidR="002715F5">
        <w:rPr>
          <w:b/>
          <w:bCs/>
          <w:i/>
          <w:iCs/>
          <w:color w:val="auto"/>
          <w:kern w:val="28"/>
          <w:sz w:val="28"/>
          <w:szCs w:val="28"/>
        </w:rPr>
        <w:t>минуты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1560"/>
      </w:tblGrid>
      <w:tr w:rsidR="0030562C" w:rsidRPr="0030562C" w:rsidTr="00FA6080">
        <w:trPr>
          <w:trHeight w:val="261"/>
        </w:trPr>
        <w:tc>
          <w:tcPr>
            <w:tcW w:w="426" w:type="dxa"/>
          </w:tcPr>
          <w:p w:rsidR="0030562C" w:rsidRPr="0030562C" w:rsidRDefault="0030562C" w:rsidP="00FA6080">
            <w:pPr>
              <w:spacing w:line="21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108" w:type="dxa"/>
          </w:tcPr>
          <w:p w:rsidR="0030562C" w:rsidRPr="0030562C" w:rsidRDefault="0030562C" w:rsidP="00FA6080">
            <w:pPr>
              <w:spacing w:line="21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0562C" w:rsidRPr="0030562C" w:rsidRDefault="0030562C" w:rsidP="00FA6080">
            <w:pPr>
              <w:spacing w:line="21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572643" w:rsidRPr="0030562C" w:rsidTr="00FA6080">
        <w:tc>
          <w:tcPr>
            <w:tcW w:w="426" w:type="dxa"/>
          </w:tcPr>
          <w:p w:rsidR="00572643" w:rsidRPr="0030562C" w:rsidRDefault="00572643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108" w:type="dxa"/>
          </w:tcPr>
          <w:p w:rsidR="00572643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72643">
              <w:rPr>
                <w:rFonts w:ascii="Times New Roman" w:hAnsi="Times New Roman"/>
                <w:sz w:val="28"/>
                <w:szCs w:val="28"/>
              </w:rPr>
              <w:t>Ошибки при вызове пожарной охраны:</w:t>
            </w:r>
          </w:p>
        </w:tc>
        <w:tc>
          <w:tcPr>
            <w:tcW w:w="1560" w:type="dxa"/>
          </w:tcPr>
          <w:p w:rsid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30562C" w:rsidRPr="0030562C" w:rsidTr="00FA6080">
        <w:tc>
          <w:tcPr>
            <w:tcW w:w="426" w:type="dxa"/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8108" w:type="dxa"/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вызвана пожарная охрана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20 баллов*</w:t>
            </w:r>
          </w:p>
        </w:tc>
      </w:tr>
      <w:tr w:rsidR="0030562C" w:rsidRPr="0030562C" w:rsidTr="00FA6080">
        <w:tc>
          <w:tcPr>
            <w:tcW w:w="426" w:type="dxa"/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8108" w:type="dxa"/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назван адрес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30562C"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 баллов</w:t>
            </w:r>
          </w:p>
        </w:tc>
      </w:tr>
      <w:tr w:rsidR="0030562C" w:rsidRPr="0030562C" w:rsidTr="00FA6080">
        <w:tc>
          <w:tcPr>
            <w:tcW w:w="426" w:type="dxa"/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8108" w:type="dxa"/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названо место пожара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30562C"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 баллов</w:t>
            </w:r>
          </w:p>
        </w:tc>
      </w:tr>
      <w:tr w:rsidR="0030562C" w:rsidRPr="0030562C" w:rsidTr="00FA6080">
        <w:tc>
          <w:tcPr>
            <w:tcW w:w="426" w:type="dxa"/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8108" w:type="dxa"/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proofErr w:type="gramStart"/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</w:t>
            </w:r>
            <w:proofErr w:type="gramEnd"/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 xml:space="preserve"> названы фамилия, имя, отчество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30562C"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 баллов</w:t>
            </w:r>
          </w:p>
        </w:tc>
      </w:tr>
      <w:tr w:rsidR="0030562C" w:rsidRPr="0030562C" w:rsidTr="00FA6080">
        <w:tc>
          <w:tcPr>
            <w:tcW w:w="426" w:type="dxa"/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8108" w:type="dxa"/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="0030562C" w:rsidRPr="0030562C">
              <w:rPr>
                <w:rFonts w:ascii="Times New Roman" w:hAnsi="Times New Roman"/>
                <w:b w:val="0"/>
                <w:sz w:val="28"/>
                <w:szCs w:val="28"/>
              </w:rPr>
              <w:t>0 баллов</w:t>
            </w:r>
          </w:p>
        </w:tc>
      </w:tr>
      <w:tr w:rsidR="0030562C" w:rsidRPr="0030562C" w:rsidTr="00FA6080">
        <w:tc>
          <w:tcPr>
            <w:tcW w:w="426" w:type="dxa"/>
            <w:tcBorders>
              <w:bottom w:val="single" w:sz="4" w:space="0" w:color="auto"/>
            </w:tcBorders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Неправильно выбран тип огнетушителя (применялся воздушно-пенный огнетушитель ОВП-5 или использовалась вода).</w:t>
            </w:r>
          </w:p>
        </w:tc>
        <w:tc>
          <w:tcPr>
            <w:tcW w:w="1560" w:type="dxa"/>
          </w:tcPr>
          <w:p w:rsidR="0030562C" w:rsidRPr="0030562C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20 баллов*</w:t>
            </w:r>
          </w:p>
        </w:tc>
      </w:tr>
      <w:tr w:rsidR="0030562C" w:rsidRPr="0030562C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30562C" w:rsidRPr="0030562C" w:rsidRDefault="0030562C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30562C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Неправильное применение огнетушителя ОУ-5:</w:t>
            </w:r>
          </w:p>
        </w:tc>
        <w:tc>
          <w:tcPr>
            <w:tcW w:w="1560" w:type="dxa"/>
          </w:tcPr>
          <w:p w:rsidR="0030562C" w:rsidRPr="0030562C" w:rsidRDefault="002715F5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30562C" w:rsidRPr="0030562C">
              <w:rPr>
                <w:rFonts w:ascii="Times New Roman" w:hAnsi="Times New Roman"/>
                <w:b w:val="0"/>
                <w:sz w:val="28"/>
                <w:szCs w:val="28"/>
              </w:rPr>
              <w:t>0 баллов*</w:t>
            </w:r>
          </w:p>
        </w:tc>
      </w:tr>
      <w:tr w:rsidR="00572643" w:rsidRPr="0030562C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30562C" w:rsidRDefault="00572643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выдернута чека</w:t>
            </w:r>
          </w:p>
        </w:tc>
        <w:tc>
          <w:tcPr>
            <w:tcW w:w="1560" w:type="dxa"/>
          </w:tcPr>
          <w:p w:rsidR="00572643" w:rsidRDefault="00572643" w:rsidP="00572643">
            <w:pPr>
              <w:ind w:firstLine="34"/>
            </w:pPr>
            <w:r w:rsidRPr="000C1D26">
              <w:rPr>
                <w:rFonts w:ascii="Times New Roman" w:hAnsi="Times New Roman"/>
                <w:b w:val="0"/>
                <w:sz w:val="28"/>
                <w:szCs w:val="28"/>
              </w:rPr>
              <w:t>10 баллов</w:t>
            </w:r>
          </w:p>
        </w:tc>
      </w:tr>
      <w:tr w:rsidR="00572643" w:rsidRPr="0030562C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30562C" w:rsidRDefault="00572643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направлен раструб на очаг возгорания</w:t>
            </w:r>
          </w:p>
        </w:tc>
        <w:tc>
          <w:tcPr>
            <w:tcW w:w="1560" w:type="dxa"/>
          </w:tcPr>
          <w:p w:rsidR="00572643" w:rsidRDefault="00572643" w:rsidP="00572643">
            <w:pPr>
              <w:ind w:firstLine="34"/>
            </w:pPr>
            <w:r w:rsidRPr="000C1D26">
              <w:rPr>
                <w:rFonts w:ascii="Times New Roman" w:hAnsi="Times New Roman"/>
                <w:b w:val="0"/>
                <w:sz w:val="28"/>
                <w:szCs w:val="28"/>
              </w:rPr>
              <w:t>10 баллов</w:t>
            </w:r>
          </w:p>
        </w:tc>
      </w:tr>
      <w:tr w:rsidR="00572643" w:rsidRPr="0030562C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30562C" w:rsidRDefault="00572643" w:rsidP="00FA6080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572643" w:rsidRPr="00572643" w:rsidRDefault="00572643" w:rsidP="00FA6080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72643">
              <w:rPr>
                <w:rFonts w:ascii="Times New Roman" w:hAnsi="Times New Roman"/>
                <w:b w:val="0"/>
                <w:sz w:val="28"/>
                <w:szCs w:val="28"/>
              </w:rPr>
              <w:t>не нажата рукоятка пуска</w:t>
            </w:r>
          </w:p>
        </w:tc>
        <w:tc>
          <w:tcPr>
            <w:tcW w:w="1560" w:type="dxa"/>
          </w:tcPr>
          <w:p w:rsidR="00572643" w:rsidRDefault="00572643" w:rsidP="00572643">
            <w:pPr>
              <w:ind w:firstLine="34"/>
            </w:pPr>
            <w:r w:rsidRPr="000C1D26">
              <w:rPr>
                <w:rFonts w:ascii="Times New Roman" w:hAnsi="Times New Roman"/>
                <w:b w:val="0"/>
                <w:sz w:val="28"/>
                <w:szCs w:val="28"/>
              </w:rPr>
              <w:t>10 баллов</w:t>
            </w:r>
          </w:p>
        </w:tc>
      </w:tr>
    </w:tbl>
    <w:p w:rsid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72643">
        <w:rPr>
          <w:rFonts w:ascii="Times New Roman" w:hAnsi="Times New Roman"/>
          <w:sz w:val="28"/>
          <w:szCs w:val="28"/>
        </w:rPr>
        <w:t>* – после этой ошибки дальнейшие дейст</w:t>
      </w:r>
      <w:r>
        <w:rPr>
          <w:rFonts w:ascii="Times New Roman" w:hAnsi="Times New Roman"/>
          <w:sz w:val="28"/>
          <w:szCs w:val="28"/>
        </w:rPr>
        <w:t xml:space="preserve">вия теряют смысл, и по заданию </w:t>
      </w:r>
      <w:r w:rsidRPr="00572643">
        <w:rPr>
          <w:rFonts w:ascii="Times New Roman" w:hAnsi="Times New Roman"/>
          <w:sz w:val="28"/>
          <w:szCs w:val="28"/>
        </w:rPr>
        <w:t xml:space="preserve"> выставляется оценка – 0 баллов.</w:t>
      </w:r>
    </w:p>
    <w:p w:rsidR="00572643" w:rsidRPr="0030562C" w:rsidRDefault="00572643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E5BB0" w:rsidRDefault="00FE5BB0" w:rsidP="00FE5BB0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86A7A" w:rsidRDefault="00086A7A" w:rsidP="00FE5BB0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86A7A" w:rsidRDefault="00086A7A" w:rsidP="00FE5BB0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E5BB0" w:rsidRPr="00FE5BB0" w:rsidRDefault="00FE5BB0" w:rsidP="00FE5BB0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FE5BB0">
        <w:rPr>
          <w:rFonts w:ascii="Times New Roman" w:hAnsi="Times New Roman"/>
          <w:sz w:val="28"/>
          <w:szCs w:val="28"/>
        </w:rPr>
        <w:t xml:space="preserve">ЗАДАНИЕ 7. Оказание первой помощи пострадавшему при ожоге II степени </w:t>
      </w:r>
      <w:r>
        <w:rPr>
          <w:rFonts w:ascii="Times New Roman" w:hAnsi="Times New Roman"/>
          <w:sz w:val="28"/>
          <w:szCs w:val="28"/>
        </w:rPr>
        <w:t>правого плеча</w:t>
      </w:r>
      <w:r w:rsidRPr="00FE5BB0">
        <w:rPr>
          <w:rFonts w:ascii="Times New Roman" w:hAnsi="Times New Roman"/>
          <w:sz w:val="28"/>
          <w:szCs w:val="28"/>
        </w:rPr>
        <w:t>.</w:t>
      </w:r>
    </w:p>
    <w:p w:rsidR="00FE5BB0" w:rsidRDefault="00FE5BB0" w:rsidP="00FE5BB0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b w:val="0"/>
          <w:sz w:val="28"/>
          <w:szCs w:val="28"/>
        </w:rPr>
      </w:pPr>
      <w:r w:rsidRPr="00FE5BB0">
        <w:rPr>
          <w:rFonts w:ascii="Times New Roman" w:hAnsi="Times New Roman"/>
          <w:i/>
          <w:iCs/>
          <w:sz w:val="28"/>
          <w:szCs w:val="28"/>
        </w:rPr>
        <w:t>Условия:</w:t>
      </w:r>
      <w:r w:rsidRPr="00FE5BB0">
        <w:rPr>
          <w:rFonts w:ascii="Times New Roman" w:hAnsi="Times New Roman"/>
          <w:sz w:val="28"/>
          <w:szCs w:val="28"/>
        </w:rPr>
        <w:t xml:space="preserve"> </w:t>
      </w:r>
      <w:r w:rsidRPr="00FE5BB0">
        <w:rPr>
          <w:rFonts w:ascii="Times New Roman" w:hAnsi="Times New Roman"/>
          <w:b w:val="0"/>
          <w:sz w:val="28"/>
          <w:szCs w:val="28"/>
        </w:rPr>
        <w:t>выполняется на тренажере «Гоша» без права привлечь помощника. При отсутствии тренажера «Гоша» допускается применять другой манекен или тренажер.</w:t>
      </w:r>
    </w:p>
    <w:p w:rsidR="003B4627" w:rsidRDefault="00FE5BB0" w:rsidP="003B4627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b w:val="0"/>
          <w:sz w:val="28"/>
          <w:szCs w:val="28"/>
        </w:rPr>
      </w:pPr>
      <w:r w:rsidRPr="00FE5BB0">
        <w:rPr>
          <w:rFonts w:ascii="Times New Roman" w:hAnsi="Times New Roman"/>
          <w:i/>
          <w:iCs/>
          <w:sz w:val="28"/>
          <w:szCs w:val="28"/>
        </w:rPr>
        <w:t xml:space="preserve">Алгоритм выполнения задания: </w:t>
      </w:r>
      <w:r w:rsidRPr="00FE5BB0">
        <w:rPr>
          <w:rFonts w:ascii="Times New Roman" w:hAnsi="Times New Roman"/>
          <w:b w:val="0"/>
          <w:sz w:val="28"/>
          <w:szCs w:val="28"/>
        </w:rPr>
        <w:t xml:space="preserve">Участник </w:t>
      </w:r>
      <w:r w:rsidR="003B4627">
        <w:rPr>
          <w:rFonts w:ascii="Times New Roman" w:hAnsi="Times New Roman"/>
          <w:b w:val="0"/>
          <w:sz w:val="28"/>
          <w:szCs w:val="28"/>
        </w:rPr>
        <w:t xml:space="preserve">с использованием  аптечки из рюкзака </w:t>
      </w:r>
      <w:r w:rsidR="003B4627" w:rsidRPr="003B4627">
        <w:rPr>
          <w:rFonts w:ascii="Times New Roman" w:hAnsi="Times New Roman"/>
          <w:b w:val="0"/>
          <w:sz w:val="28"/>
          <w:szCs w:val="28"/>
        </w:rPr>
        <w:t xml:space="preserve"> </w:t>
      </w:r>
      <w:r w:rsidR="003B4627">
        <w:rPr>
          <w:rFonts w:ascii="Times New Roman" w:hAnsi="Times New Roman"/>
          <w:b w:val="0"/>
          <w:sz w:val="28"/>
          <w:szCs w:val="28"/>
        </w:rPr>
        <w:t xml:space="preserve">накрывает </w:t>
      </w:r>
      <w:r w:rsidR="003B4627" w:rsidRPr="003B4627">
        <w:rPr>
          <w:rFonts w:ascii="Times New Roman" w:hAnsi="Times New Roman"/>
          <w:b w:val="0"/>
          <w:sz w:val="28"/>
          <w:szCs w:val="28"/>
        </w:rPr>
        <w:t>обожжённую поверхность стерильной</w:t>
      </w:r>
      <w:r w:rsidR="003B4627">
        <w:rPr>
          <w:rFonts w:ascii="Times New Roman" w:hAnsi="Times New Roman"/>
          <w:b w:val="0"/>
          <w:sz w:val="28"/>
          <w:szCs w:val="28"/>
        </w:rPr>
        <w:t xml:space="preserve"> </w:t>
      </w:r>
      <w:r w:rsidR="003B4627" w:rsidRPr="003B4627">
        <w:rPr>
          <w:rFonts w:ascii="Times New Roman" w:hAnsi="Times New Roman"/>
          <w:b w:val="0"/>
          <w:sz w:val="28"/>
          <w:szCs w:val="28"/>
        </w:rPr>
        <w:t>простынёй</w:t>
      </w:r>
      <w:r w:rsidR="003B4627">
        <w:rPr>
          <w:rFonts w:ascii="Times New Roman" w:hAnsi="Times New Roman"/>
          <w:b w:val="0"/>
          <w:sz w:val="28"/>
          <w:szCs w:val="28"/>
        </w:rPr>
        <w:t xml:space="preserve"> или марлевой салфеткой накладывает </w:t>
      </w:r>
      <w:r w:rsidR="003B4627" w:rsidRPr="003B4627">
        <w:rPr>
          <w:rFonts w:ascii="Times New Roman" w:hAnsi="Times New Roman"/>
          <w:b w:val="0"/>
          <w:sz w:val="28"/>
          <w:szCs w:val="28"/>
        </w:rPr>
        <w:t xml:space="preserve"> поверх неё пуз</w:t>
      </w:r>
      <w:r w:rsidR="003B4627">
        <w:rPr>
          <w:rFonts w:ascii="Times New Roman" w:hAnsi="Times New Roman"/>
          <w:b w:val="0"/>
          <w:sz w:val="28"/>
          <w:szCs w:val="28"/>
        </w:rPr>
        <w:t>ыри со льдом или пакет</w:t>
      </w:r>
      <w:r w:rsidR="003B4627" w:rsidRPr="003B4627">
        <w:rPr>
          <w:rFonts w:ascii="Times New Roman" w:hAnsi="Times New Roman"/>
          <w:b w:val="0"/>
          <w:sz w:val="28"/>
          <w:szCs w:val="28"/>
        </w:rPr>
        <w:t xml:space="preserve"> со снегом или холодной водой. Для предотвращения развития шока необходимо быстрее обезболить пострадавшего – дать ему 2-3 таблетки анальгина (при условии, что он в сознании). При длительном ожидании скорой помощи дать обильное тёплое питьё.</w:t>
      </w:r>
    </w:p>
    <w:p w:rsidR="00FE5BB0" w:rsidRPr="00FE5BB0" w:rsidRDefault="00FE5BB0" w:rsidP="003B4627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b w:val="0"/>
          <w:bCs/>
          <w:sz w:val="28"/>
          <w:szCs w:val="28"/>
        </w:rPr>
      </w:pPr>
      <w:r w:rsidRPr="00FE5BB0">
        <w:rPr>
          <w:rFonts w:ascii="Times New Roman" w:hAnsi="Times New Roman"/>
          <w:i/>
          <w:sz w:val="28"/>
          <w:szCs w:val="28"/>
        </w:rPr>
        <w:t xml:space="preserve">Контрольное время – </w:t>
      </w:r>
      <w:r w:rsidR="003B4627">
        <w:rPr>
          <w:rFonts w:ascii="Times New Roman" w:hAnsi="Times New Roman"/>
          <w:i/>
          <w:sz w:val="28"/>
          <w:szCs w:val="28"/>
        </w:rPr>
        <w:t>1</w:t>
      </w:r>
      <w:r w:rsidRPr="00FE5BB0">
        <w:rPr>
          <w:rFonts w:ascii="Times New Roman" w:hAnsi="Times New Roman"/>
          <w:i/>
          <w:sz w:val="28"/>
          <w:szCs w:val="28"/>
        </w:rPr>
        <w:t xml:space="preserve"> </w:t>
      </w:r>
      <w:r w:rsidR="003B4627">
        <w:rPr>
          <w:rFonts w:ascii="Times New Roman" w:hAnsi="Times New Roman"/>
          <w:i/>
          <w:sz w:val="28"/>
          <w:szCs w:val="28"/>
        </w:rPr>
        <w:t>минута</w:t>
      </w:r>
      <w:r w:rsidRPr="00FE5BB0">
        <w:rPr>
          <w:rFonts w:ascii="Times New Roman" w:hAnsi="Times New Roman"/>
          <w:sz w:val="28"/>
          <w:szCs w:val="28"/>
        </w:rPr>
        <w:t xml:space="preserve"> </w:t>
      </w:r>
      <w:r w:rsidRPr="00FE5BB0">
        <w:rPr>
          <w:rFonts w:ascii="Times New Roman" w:hAnsi="Times New Roman"/>
          <w:b w:val="0"/>
          <w:sz w:val="28"/>
          <w:szCs w:val="28"/>
        </w:rPr>
        <w:t>(одинаковое для юношей и девушек).</w:t>
      </w:r>
    </w:p>
    <w:p w:rsidR="00FE5BB0" w:rsidRDefault="00FE5BB0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FE5BB0">
        <w:rPr>
          <w:rFonts w:ascii="Times New Roman" w:hAnsi="Times New Roman"/>
          <w:i/>
          <w:sz w:val="28"/>
          <w:szCs w:val="28"/>
        </w:rPr>
        <w:t>Оценка задания</w:t>
      </w:r>
      <w:r w:rsidRPr="00FE5BB0">
        <w:rPr>
          <w:rFonts w:ascii="Times New Roman" w:hAnsi="Times New Roman"/>
          <w:sz w:val="28"/>
          <w:szCs w:val="28"/>
        </w:rPr>
        <w:t xml:space="preserve">. </w:t>
      </w:r>
      <w:r w:rsidRPr="00FE5BB0">
        <w:rPr>
          <w:rFonts w:ascii="Times New Roman" w:hAnsi="Times New Roman"/>
          <w:b w:val="0"/>
          <w:sz w:val="28"/>
          <w:szCs w:val="28"/>
        </w:rPr>
        <w:t>Максимальная оценка за правильные выполнение задания</w:t>
      </w:r>
      <w:r w:rsidRPr="00FE5BB0">
        <w:rPr>
          <w:rFonts w:ascii="Times New Roman" w:hAnsi="Times New Roman"/>
          <w:sz w:val="28"/>
          <w:szCs w:val="28"/>
        </w:rPr>
        <w:t xml:space="preserve"> – 15 баллов.</w:t>
      </w:r>
    </w:p>
    <w:tbl>
      <w:tblPr>
        <w:tblStyle w:val="2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3"/>
        <w:gridCol w:w="2411"/>
      </w:tblGrid>
      <w:tr w:rsidR="00FE5BB0" w:rsidRPr="00FE5BB0" w:rsidTr="00FE5BB0">
        <w:tc>
          <w:tcPr>
            <w:tcW w:w="10774" w:type="dxa"/>
            <w:gridSpan w:val="2"/>
          </w:tcPr>
          <w:p w:rsidR="00FE5BB0" w:rsidRPr="00FE5BB0" w:rsidRDefault="00FE5BB0" w:rsidP="00FE5BB0">
            <w:pPr>
              <w:shd w:val="clear" w:color="auto" w:fill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баллов*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Холод наложен без использование стерильной салфетки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>2 балла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Не приложен холод 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>5 балла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Не предложено пострадавшему питье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>2 балла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>5 баллов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Не предложено обезболивающее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>5 баллов</w:t>
            </w:r>
          </w:p>
        </w:tc>
      </w:tr>
      <w:tr w:rsidR="00FE5BB0" w:rsidRPr="00FE5BB0" w:rsidTr="00FE5BB0">
        <w:tc>
          <w:tcPr>
            <w:tcW w:w="8363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E5BB0"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Некорректное обращение с пострадавшим</w:t>
            </w:r>
          </w:p>
        </w:tc>
        <w:tc>
          <w:tcPr>
            <w:tcW w:w="2411" w:type="dxa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Pr="00FE5BB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баллов*</w:t>
            </w:r>
          </w:p>
        </w:tc>
      </w:tr>
      <w:tr w:rsidR="00FE5BB0" w:rsidRPr="00FE5BB0" w:rsidTr="003B4627">
        <w:tc>
          <w:tcPr>
            <w:tcW w:w="8363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E5BB0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411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E5BB0" w:rsidRPr="00FE5BB0" w:rsidTr="003B4627">
        <w:tc>
          <w:tcPr>
            <w:tcW w:w="8363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E5BB0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411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E5BB0" w:rsidRPr="00FE5BB0" w:rsidTr="003B4627">
        <w:tc>
          <w:tcPr>
            <w:tcW w:w="8363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E5BB0">
              <w:rPr>
                <w:rFonts w:ascii="Times New Roman" w:hAnsi="Times New Roman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411" w:type="dxa"/>
            <w:shd w:val="clear" w:color="auto" w:fill="A6A6A6" w:themeFill="background1" w:themeFillShade="A6"/>
          </w:tcPr>
          <w:p w:rsidR="00FE5BB0" w:rsidRPr="00FE5BB0" w:rsidRDefault="00FE5BB0" w:rsidP="00FE5BB0">
            <w:pPr>
              <w:shd w:val="clear" w:color="auto" w:fill="auto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3B4627" w:rsidRPr="003B4627" w:rsidRDefault="003B4627" w:rsidP="003B4627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3B4627">
        <w:rPr>
          <w:rFonts w:ascii="Times New Roman" w:hAnsi="Times New Roman"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E5BB0" w:rsidRDefault="00FE5BB0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0562C" w:rsidRPr="0030562C" w:rsidRDefault="00FE5BB0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8</w:t>
      </w:r>
      <w:r w:rsidR="0030562C" w:rsidRPr="0030562C">
        <w:rPr>
          <w:rFonts w:ascii="Times New Roman" w:hAnsi="Times New Roman"/>
          <w:sz w:val="28"/>
          <w:szCs w:val="28"/>
        </w:rPr>
        <w:t>. Неполная разборка-сборка модели массогабаритной автомата (ММГ, АКМ, АК-74).</w:t>
      </w:r>
    </w:p>
    <w:p w:rsidR="003B4627" w:rsidRDefault="0030562C" w:rsidP="0030562C">
      <w:pPr>
        <w:rPr>
          <w:rFonts w:ascii="Times New Roman" w:hAnsi="Times New Roman"/>
          <w:b w:val="0"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 Собранная, поставленная на предохранитель, с примкнутым магазином массогабаритная модель автомата лежит на столе. У участника имеется одна попытка произвести неполную разборку-сборку автомата. </w:t>
      </w:r>
    </w:p>
    <w:p w:rsidR="0030562C" w:rsidRPr="0030562C" w:rsidRDefault="0030562C" w:rsidP="0030562C">
      <w:pPr>
        <w:rPr>
          <w:rFonts w:ascii="Times New Roman" w:hAnsi="Times New Roman"/>
          <w:bCs/>
          <w:i/>
          <w:sz w:val="28"/>
          <w:szCs w:val="28"/>
        </w:rPr>
      </w:pPr>
      <w:r w:rsidRPr="0030562C">
        <w:rPr>
          <w:rFonts w:ascii="Times New Roman" w:hAnsi="Times New Roman"/>
          <w:i/>
          <w:sz w:val="28"/>
          <w:szCs w:val="28"/>
        </w:rPr>
        <w:t>Контрольное время – для АКМ - 40 секунд, для АК-74 – 50 секунд.</w:t>
      </w:r>
    </w:p>
    <w:p w:rsidR="0030562C" w:rsidRPr="0030562C" w:rsidRDefault="0030562C" w:rsidP="0030562C">
      <w:pPr>
        <w:rPr>
          <w:rFonts w:ascii="Times New Roman" w:hAnsi="Times New Roman"/>
          <w:i/>
          <w:i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>Алгоритм выполнения задания:</w:t>
      </w:r>
    </w:p>
    <w:p w:rsidR="0030562C" w:rsidRPr="0030562C" w:rsidRDefault="0030562C" w:rsidP="0030562C">
      <w:pPr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1. Участник по команде члена жюри производит неполную разборку-сборку автомата, после окончания выполнения упражнения делает шаг назад и принимает строевую стойку. </w:t>
      </w:r>
    </w:p>
    <w:p w:rsidR="0030562C" w:rsidRPr="0030562C" w:rsidRDefault="0030562C" w:rsidP="0030562C">
      <w:pPr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>2. Время выполнения задания определяется от момента подачи членом жюри команды: «К разборке-сборке автомата приступить» до момента принятия участником олимпиада строевой стойки;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  <w:sz w:val="28"/>
          <w:szCs w:val="28"/>
        </w:rPr>
      </w:pPr>
      <w:r w:rsidRPr="0030562C">
        <w:rPr>
          <w:rFonts w:ascii="Times New Roman" w:eastAsia="Times New Roman,Bold" w:hAnsi="Times New Roman"/>
          <w:bCs/>
          <w:sz w:val="28"/>
          <w:szCs w:val="28"/>
        </w:rPr>
        <w:t xml:space="preserve">Оценка задания. </w:t>
      </w:r>
      <w:r w:rsidRPr="0030562C">
        <w:rPr>
          <w:rFonts w:ascii="Times New Roman" w:eastAsia="Times New Roman,Bold" w:hAnsi="Times New Roman"/>
          <w:b w:val="0"/>
          <w:sz w:val="28"/>
          <w:szCs w:val="28"/>
        </w:rPr>
        <w:t xml:space="preserve">Максимальная оценка за правильно выполненное задание – </w:t>
      </w:r>
      <w:r w:rsidRPr="0030562C">
        <w:rPr>
          <w:rFonts w:ascii="Times New Roman" w:eastAsia="Times New Roman,Bold" w:hAnsi="Times New Roman"/>
          <w:bCs/>
          <w:iCs/>
          <w:sz w:val="28"/>
          <w:szCs w:val="28"/>
        </w:rPr>
        <w:t>10 баллов.</w:t>
      </w:r>
    </w:p>
    <w:p w:rsidR="0030562C" w:rsidRDefault="0030562C" w:rsidP="0030562C">
      <w:pPr>
        <w:shd w:val="clear" w:color="auto" w:fill="auto"/>
        <w:spacing w:line="360" w:lineRule="auto"/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30562C">
        <w:rPr>
          <w:rFonts w:ascii="Times New Roman" w:hAnsi="Times New Roman"/>
          <w:sz w:val="28"/>
          <w:szCs w:val="28"/>
          <w:lang w:eastAsia="en-US"/>
        </w:rPr>
        <w:t>Контрольное время – для АКМ - 40 секунд, для АК-74 – 50 секунд.</w:t>
      </w:r>
    </w:p>
    <w:p w:rsidR="003B4627" w:rsidRDefault="003B4627" w:rsidP="0030562C">
      <w:pPr>
        <w:shd w:val="clear" w:color="auto" w:fill="auto"/>
        <w:spacing w:line="360" w:lineRule="auto"/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3B4627" w:rsidRPr="0030562C" w:rsidRDefault="003B4627" w:rsidP="0030562C">
      <w:pPr>
        <w:shd w:val="clear" w:color="auto" w:fill="auto"/>
        <w:spacing w:line="360" w:lineRule="auto"/>
        <w:ind w:firstLine="0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97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584"/>
        <w:gridCol w:w="1630"/>
      </w:tblGrid>
      <w:tr w:rsidR="0030562C" w:rsidRPr="0030562C" w:rsidTr="00FA6080">
        <w:trPr>
          <w:trHeight w:val="261"/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Штраф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Контрольный спуск произведён до отделения магазина 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eastAsia="Calibri" w:hAnsi="Times New Roman"/>
                <w:b w:val="0"/>
                <w:sz w:val="28"/>
                <w:szCs w:val="28"/>
              </w:rPr>
              <w:t>10 баллов*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Досыл затворной рамы рукой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eastAsia="Calibri" w:hAnsi="Times New Roman"/>
                <w:b w:val="0"/>
                <w:sz w:val="28"/>
                <w:szCs w:val="28"/>
              </w:rPr>
              <w:t>1балл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произведён осмотр патронника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eastAsia="Calibri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eastAsia="Calibri" w:hAnsi="Times New Roman"/>
                <w:b w:val="0"/>
                <w:sz w:val="28"/>
                <w:szCs w:val="28"/>
              </w:rPr>
              <w:t>2 балла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отделён затвор от затворной рамы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 балла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откручен компенсатор (пламегаситель) – для АК-74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10 баллов*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спущен курок с боевого взвода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1балл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Автомат не поставлен на предохранитель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1балл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Остались не присоединённые к автомату детали (за каждую не присоединённую деталь)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1балл</w:t>
            </w:r>
          </w:p>
        </w:tc>
      </w:tr>
      <w:tr w:rsidR="0030562C" w:rsidRPr="0030562C" w:rsidTr="00FA6080">
        <w:trPr>
          <w:jc w:val="center"/>
        </w:trPr>
        <w:tc>
          <w:tcPr>
            <w:tcW w:w="568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9.</w:t>
            </w:r>
          </w:p>
        </w:tc>
        <w:tc>
          <w:tcPr>
            <w:tcW w:w="758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Превышение контрольного времени (за каждую секунду, затраченную участником сверх контрольного времени)</w:t>
            </w:r>
          </w:p>
        </w:tc>
        <w:tc>
          <w:tcPr>
            <w:tcW w:w="1630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10 баллов*</w:t>
            </w:r>
          </w:p>
        </w:tc>
      </w:tr>
      <w:tr w:rsidR="0030562C" w:rsidRPr="0030562C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30562C" w:rsidRPr="0030562C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30562C" w:rsidRPr="0030562C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30562C" w:rsidRPr="003B4627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B4627">
        <w:rPr>
          <w:rFonts w:ascii="Times New Roman" w:hAnsi="Times New Roman"/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Pr="0030562C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  <w:spacing w:val="-4"/>
          <w:sz w:val="28"/>
          <w:szCs w:val="28"/>
        </w:rPr>
      </w:pPr>
      <w:r>
        <w:rPr>
          <w:rFonts w:ascii="Times New Roman" w:eastAsia="Times New Roman,Bold" w:hAnsi="Times New Roman"/>
          <w:bCs/>
          <w:sz w:val="28"/>
          <w:szCs w:val="28"/>
        </w:rPr>
        <w:t>ЗАДАНИЕ 9</w:t>
      </w:r>
      <w:r w:rsidR="0030562C" w:rsidRPr="0030562C">
        <w:rPr>
          <w:rFonts w:ascii="Times New Roman" w:eastAsia="Times New Roman,Bold" w:hAnsi="Times New Roman"/>
          <w:bCs/>
          <w:sz w:val="28"/>
          <w:szCs w:val="28"/>
        </w:rPr>
        <w:t xml:space="preserve">. </w:t>
      </w:r>
      <w:r w:rsidR="0030562C" w:rsidRPr="0030562C">
        <w:rPr>
          <w:rFonts w:ascii="Times New Roman" w:hAnsi="Times New Roman"/>
          <w:iCs/>
          <w:spacing w:val="-4"/>
          <w:sz w:val="28"/>
          <w:szCs w:val="28"/>
        </w:rPr>
        <w:t xml:space="preserve">Уничтожение огневой точки условного противника </w:t>
      </w:r>
      <w:r>
        <w:rPr>
          <w:rFonts w:ascii="Times New Roman" w:hAnsi="Times New Roman"/>
          <w:iCs/>
          <w:spacing w:val="-4"/>
          <w:sz w:val="28"/>
          <w:szCs w:val="28"/>
        </w:rPr>
        <w:t>ручными гранатами</w:t>
      </w:r>
    </w:p>
    <w:p w:rsidR="0030562C" w:rsidRPr="0030562C" w:rsidRDefault="0030562C" w:rsidP="0030562C">
      <w:pPr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 Огневая точка условного противника (3 </w:t>
      </w:r>
      <w:r w:rsidR="003B4627">
        <w:rPr>
          <w:rFonts w:ascii="Times New Roman" w:hAnsi="Times New Roman"/>
          <w:b w:val="0"/>
          <w:sz w:val="28"/>
          <w:szCs w:val="28"/>
        </w:rPr>
        <w:t>мишени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) расположена на расстоянии 10 м. У участника имеются </w:t>
      </w:r>
      <w:r w:rsidR="003B4627">
        <w:rPr>
          <w:rFonts w:ascii="Times New Roman" w:hAnsi="Times New Roman"/>
          <w:b w:val="0"/>
          <w:sz w:val="28"/>
          <w:szCs w:val="28"/>
        </w:rPr>
        <w:t xml:space="preserve">3 </w:t>
      </w:r>
      <w:proofErr w:type="spellStart"/>
      <w:r w:rsidR="003B4627">
        <w:rPr>
          <w:rFonts w:ascii="Times New Roman" w:hAnsi="Times New Roman"/>
          <w:b w:val="0"/>
          <w:sz w:val="28"/>
          <w:szCs w:val="28"/>
        </w:rPr>
        <w:t>тенисных</w:t>
      </w:r>
      <w:proofErr w:type="spellEnd"/>
      <w:r w:rsidR="003B4627">
        <w:rPr>
          <w:rFonts w:ascii="Times New Roman" w:hAnsi="Times New Roman"/>
          <w:b w:val="0"/>
          <w:sz w:val="28"/>
          <w:szCs w:val="28"/>
        </w:rPr>
        <w:t xml:space="preserve"> мяча или резиновые легко атлетические шары для метания.</w:t>
      </w:r>
    </w:p>
    <w:p w:rsidR="0030562C" w:rsidRPr="0030562C" w:rsidRDefault="0030562C" w:rsidP="0030562C">
      <w:pPr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 xml:space="preserve">Алгоритм выполнения задания: 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Участник </w:t>
      </w:r>
      <w:r w:rsidR="00086A7A">
        <w:rPr>
          <w:rFonts w:ascii="Times New Roman" w:hAnsi="Times New Roman"/>
          <w:b w:val="0"/>
          <w:sz w:val="28"/>
          <w:szCs w:val="28"/>
        </w:rPr>
        <w:t xml:space="preserve">самостоятельно стеллит коврик на линии уничтожения огневой точки противника и 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производит не более 3 </w:t>
      </w:r>
      <w:r w:rsidR="00086A7A">
        <w:rPr>
          <w:rFonts w:ascii="Times New Roman" w:hAnsi="Times New Roman"/>
          <w:b w:val="0"/>
          <w:sz w:val="28"/>
          <w:szCs w:val="28"/>
        </w:rPr>
        <w:t>бросков</w:t>
      </w:r>
      <w:r w:rsidRPr="0030562C">
        <w:rPr>
          <w:rFonts w:ascii="Times New Roman" w:hAnsi="Times New Roman"/>
          <w:b w:val="0"/>
          <w:sz w:val="28"/>
          <w:szCs w:val="28"/>
        </w:rPr>
        <w:t>, соблюдая правила безопасности (</w:t>
      </w:r>
      <w:r w:rsidR="00086A7A">
        <w:rPr>
          <w:rFonts w:ascii="Times New Roman" w:hAnsi="Times New Roman"/>
          <w:b w:val="0"/>
          <w:sz w:val="28"/>
          <w:szCs w:val="28"/>
        </w:rPr>
        <w:t>метание производит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 по команде члена жюри).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  <w:sz w:val="28"/>
          <w:szCs w:val="28"/>
        </w:rPr>
      </w:pPr>
      <w:r w:rsidRPr="0030562C">
        <w:rPr>
          <w:rFonts w:ascii="Times New Roman" w:eastAsia="Times New Roman,Bold" w:hAnsi="Times New Roman"/>
          <w:bCs/>
          <w:sz w:val="28"/>
          <w:szCs w:val="28"/>
        </w:rPr>
        <w:t xml:space="preserve">Оценка задания. </w:t>
      </w:r>
      <w:r w:rsidRPr="0030562C">
        <w:rPr>
          <w:rFonts w:ascii="Times New Roman" w:eastAsia="Times New Roman,Bold" w:hAnsi="Times New Roman"/>
          <w:b w:val="0"/>
          <w:sz w:val="28"/>
          <w:szCs w:val="28"/>
        </w:rPr>
        <w:t xml:space="preserve">Максимальная оценка за правильно выполненное задание </w:t>
      </w:r>
      <w:r w:rsidRPr="0030562C">
        <w:rPr>
          <w:rFonts w:ascii="Times New Roman" w:eastAsia="Times New Roman,Bold" w:hAnsi="Times New Roman"/>
          <w:b w:val="0"/>
          <w:i/>
          <w:iCs/>
          <w:sz w:val="28"/>
          <w:szCs w:val="28"/>
        </w:rPr>
        <w:t xml:space="preserve">– </w:t>
      </w:r>
      <w:r w:rsidRPr="0030562C">
        <w:rPr>
          <w:rFonts w:ascii="Times New Roman" w:eastAsia="Times New Roman,Bold" w:hAnsi="Times New Roman"/>
          <w:bCs/>
          <w:iCs/>
          <w:sz w:val="28"/>
          <w:szCs w:val="28"/>
        </w:rPr>
        <w:t>10 баллов.</w:t>
      </w:r>
    </w:p>
    <w:p w:rsidR="0030562C" w:rsidRPr="0030562C" w:rsidRDefault="0030562C" w:rsidP="0030562C">
      <w:pPr>
        <w:shd w:val="clear" w:color="auto" w:fill="auto"/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30562C">
        <w:rPr>
          <w:rFonts w:ascii="Times New Roman" w:hAnsi="Times New Roman"/>
          <w:sz w:val="28"/>
          <w:szCs w:val="28"/>
          <w:lang w:eastAsia="en-US"/>
        </w:rPr>
        <w:t>Контрольное время на выполнения задания: 180 секунд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30562C" w:rsidRPr="0030562C" w:rsidTr="00FA6080">
        <w:tc>
          <w:tcPr>
            <w:tcW w:w="526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780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30562C" w:rsidRPr="0030562C" w:rsidTr="00FA6080">
        <w:tc>
          <w:tcPr>
            <w:tcW w:w="526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0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30562C" w:rsidRPr="0030562C" w:rsidTr="00FA6080">
        <w:tc>
          <w:tcPr>
            <w:tcW w:w="526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0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 xml:space="preserve">Не попадание в мишень с </w:t>
            </w:r>
            <w:proofErr w:type="gramStart"/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трех  попыток</w:t>
            </w:r>
            <w:proofErr w:type="gramEnd"/>
          </w:p>
        </w:tc>
        <w:tc>
          <w:tcPr>
            <w:tcW w:w="170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10 баллов*</w:t>
            </w:r>
          </w:p>
        </w:tc>
      </w:tr>
      <w:tr w:rsidR="0030562C" w:rsidRPr="0030562C" w:rsidTr="00FA6080">
        <w:tc>
          <w:tcPr>
            <w:tcW w:w="526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804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10 баллов*</w:t>
            </w:r>
          </w:p>
        </w:tc>
      </w:tr>
      <w:tr w:rsidR="0030562C" w:rsidRPr="0030562C" w:rsidTr="00FA6080">
        <w:tc>
          <w:tcPr>
            <w:tcW w:w="8330" w:type="dxa"/>
            <w:gridSpan w:val="2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62C" w:rsidRPr="0030562C" w:rsidTr="00FA6080">
        <w:tc>
          <w:tcPr>
            <w:tcW w:w="8330" w:type="dxa"/>
            <w:gridSpan w:val="2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562C" w:rsidRPr="003B4627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B4627">
        <w:rPr>
          <w:rFonts w:ascii="Times New Roman" w:hAnsi="Times New Roman"/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B4627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Pr="0030562C" w:rsidRDefault="003B4627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10</w:t>
      </w:r>
      <w:r w:rsidR="0030562C" w:rsidRPr="0030562C">
        <w:rPr>
          <w:rFonts w:ascii="Times New Roman" w:hAnsi="Times New Roman"/>
          <w:sz w:val="28"/>
          <w:szCs w:val="28"/>
        </w:rPr>
        <w:t xml:space="preserve">. </w:t>
      </w:r>
      <w:r w:rsidR="0030562C" w:rsidRPr="0030562C">
        <w:rPr>
          <w:rFonts w:ascii="Times New Roman" w:hAnsi="Times New Roman"/>
          <w:iCs/>
          <w:spacing w:val="-6"/>
          <w:sz w:val="28"/>
          <w:szCs w:val="28"/>
        </w:rPr>
        <w:t>Пострадавший неподвижно лежит на спине в состоянии комы</w:t>
      </w:r>
      <w:r w:rsidR="0030562C" w:rsidRPr="0030562C">
        <w:rPr>
          <w:rFonts w:ascii="Times New Roman" w:hAnsi="Times New Roman"/>
          <w:sz w:val="28"/>
          <w:szCs w:val="28"/>
        </w:rPr>
        <w:t xml:space="preserve"> </w:t>
      </w:r>
    </w:p>
    <w:p w:rsidR="0030562C" w:rsidRPr="0030562C" w:rsidRDefault="0030562C" w:rsidP="0030562C">
      <w:pPr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i/>
          <w:iCs/>
          <w:spacing w:val="-2"/>
          <w:sz w:val="28"/>
          <w:szCs w:val="28"/>
        </w:rPr>
        <w:t>Условия:</w:t>
      </w:r>
      <w:r w:rsidRPr="0030562C">
        <w:rPr>
          <w:rFonts w:ascii="Times New Roman" w:hAnsi="Times New Roman"/>
          <w:b w:val="0"/>
          <w:spacing w:val="-2"/>
          <w:sz w:val="28"/>
          <w:szCs w:val="28"/>
        </w:rPr>
        <w:t xml:space="preserve"> выполняется на тренажере «Гоша» без права привлечь помощника. При отсутствии тренажера «Гоша» допускается применять другой манекен или тренажер</w:t>
      </w:r>
      <w:r w:rsidRPr="0030562C">
        <w:rPr>
          <w:rFonts w:ascii="Times New Roman" w:hAnsi="Times New Roman"/>
          <w:b w:val="0"/>
          <w:sz w:val="28"/>
          <w:szCs w:val="28"/>
        </w:rPr>
        <w:t>.</w:t>
      </w:r>
    </w:p>
    <w:p w:rsidR="0030562C" w:rsidRPr="0030562C" w:rsidRDefault="0030562C" w:rsidP="0030562C">
      <w:pPr>
        <w:rPr>
          <w:rFonts w:ascii="Times New Roman" w:hAnsi="Times New Roman"/>
          <w:i/>
          <w:iCs/>
          <w:sz w:val="28"/>
          <w:szCs w:val="28"/>
        </w:rPr>
      </w:pPr>
      <w:r w:rsidRPr="0030562C">
        <w:rPr>
          <w:rFonts w:ascii="Times New Roman" w:hAnsi="Times New Roman"/>
          <w:i/>
          <w:iCs/>
          <w:sz w:val="28"/>
          <w:szCs w:val="28"/>
        </w:rPr>
        <w:t xml:space="preserve">Алгоритм выполнения задания: </w:t>
      </w:r>
    </w:p>
    <w:p w:rsidR="0030562C" w:rsidRPr="0030562C" w:rsidRDefault="0030562C" w:rsidP="0030562C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 w:val="0"/>
          <w:bCs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30562C">
        <w:rPr>
          <w:rFonts w:ascii="Times New Roman" w:hAnsi="Times New Roman"/>
          <w:b w:val="0"/>
          <w:spacing w:val="-4"/>
          <w:sz w:val="28"/>
          <w:szCs w:val="28"/>
        </w:rPr>
        <w:t>живот через вытянутую  руку с подстраховкой шейного отдела позвоночника.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  <w:lang w:eastAsia="en-US"/>
        </w:rPr>
        <w:t>Контрольное время на выполнения задания: 90 секунд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sz w:val="28"/>
          <w:szCs w:val="28"/>
        </w:rPr>
        <w:t>Оценка задания</w:t>
      </w:r>
      <w:r w:rsidRPr="0030562C">
        <w:rPr>
          <w:rFonts w:ascii="Times New Roman" w:hAnsi="Times New Roman"/>
          <w:b w:val="0"/>
          <w:sz w:val="28"/>
          <w:szCs w:val="28"/>
        </w:rPr>
        <w:t xml:space="preserve">. Максимальная оценка за правильные выполнение задания </w:t>
      </w:r>
      <w:r w:rsidRPr="0030562C">
        <w:rPr>
          <w:rFonts w:ascii="Times New Roman" w:hAnsi="Times New Roman"/>
          <w:sz w:val="28"/>
          <w:szCs w:val="28"/>
        </w:rPr>
        <w:t>– 15 баллов.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30562C" w:rsidRPr="0030562C" w:rsidTr="00FA6080">
        <w:trPr>
          <w:jc w:val="center"/>
        </w:trPr>
        <w:tc>
          <w:tcPr>
            <w:tcW w:w="721" w:type="dxa"/>
          </w:tcPr>
          <w:p w:rsidR="0030562C" w:rsidRPr="0030562C" w:rsidRDefault="0030562C" w:rsidP="00FA608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515" w:type="dxa"/>
          </w:tcPr>
          <w:p w:rsidR="0030562C" w:rsidRPr="0030562C" w:rsidRDefault="0030562C" w:rsidP="00FA608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30562C" w:rsidRPr="0030562C" w:rsidRDefault="0030562C" w:rsidP="00FA608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Штраф</w:t>
            </w:r>
          </w:p>
        </w:tc>
      </w:tr>
      <w:tr w:rsidR="0030562C" w:rsidRPr="0030562C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15 баллов</w:t>
            </w: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*</w:t>
            </w:r>
          </w:p>
        </w:tc>
      </w:tr>
      <w:tr w:rsidR="0030562C" w:rsidRPr="0030562C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7515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pacing w:val="-2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pacing w:val="-2"/>
                <w:sz w:val="28"/>
                <w:szCs w:val="28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15 баллов</w:t>
            </w: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*</w:t>
            </w:r>
          </w:p>
        </w:tc>
      </w:tr>
      <w:tr w:rsidR="0030562C" w:rsidRPr="0030562C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7515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sz w:val="28"/>
                <w:szCs w:val="28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5 баллов</w:t>
            </w:r>
          </w:p>
        </w:tc>
      </w:tr>
      <w:tr w:rsidR="0030562C" w:rsidRPr="0030562C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b w:val="0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  <w:tr w:rsidR="0030562C" w:rsidRPr="0030562C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  <w:tr w:rsidR="0030562C" w:rsidRPr="0030562C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0562C" w:rsidRPr="0030562C" w:rsidRDefault="0030562C" w:rsidP="00FA6080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0562C">
              <w:rPr>
                <w:rFonts w:ascii="Times New Roman" w:hAnsi="Times New Roman"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30562C" w:rsidRPr="0030562C" w:rsidRDefault="0030562C" w:rsidP="00FA6080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</w:tc>
      </w:tr>
    </w:tbl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30562C">
        <w:rPr>
          <w:rFonts w:ascii="Times New Roman" w:hAnsi="Times New Roman"/>
          <w:b w:val="0"/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Pr="0030562C" w:rsidRDefault="0030562C" w:rsidP="0030562C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30562C" w:rsidRPr="0030562C" w:rsidRDefault="0030562C" w:rsidP="0030562C">
      <w:pPr>
        <w:rPr>
          <w:rFonts w:ascii="Times New Roman" w:hAnsi="Times New Roman"/>
          <w:sz w:val="28"/>
          <w:szCs w:val="28"/>
        </w:rPr>
      </w:pPr>
    </w:p>
    <w:p w:rsidR="007075C2" w:rsidRDefault="007075C2"/>
    <w:sectPr w:rsidR="007075C2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1B7056C"/>
    <w:multiLevelType w:val="hybridMultilevel"/>
    <w:tmpl w:val="4EAEB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27AEB"/>
    <w:multiLevelType w:val="hybridMultilevel"/>
    <w:tmpl w:val="9D7C0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2C"/>
    <w:rsid w:val="000129DE"/>
    <w:rsid w:val="00086A7A"/>
    <w:rsid w:val="000C776C"/>
    <w:rsid w:val="002715F5"/>
    <w:rsid w:val="0030562C"/>
    <w:rsid w:val="003B4627"/>
    <w:rsid w:val="00572643"/>
    <w:rsid w:val="007075C2"/>
    <w:rsid w:val="00743C75"/>
    <w:rsid w:val="00A401A6"/>
    <w:rsid w:val="00B4260E"/>
    <w:rsid w:val="00FE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63F6B-AC45-4A21-A8D5-37260713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62C"/>
    <w:pPr>
      <w:shd w:val="clear" w:color="auto" w:fill="FFFFFF"/>
      <w:spacing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62C"/>
    <w:pPr>
      <w:ind w:left="720"/>
      <w:contextualSpacing/>
    </w:pPr>
  </w:style>
  <w:style w:type="paragraph" w:customStyle="1" w:styleId="western">
    <w:name w:val="western"/>
    <w:basedOn w:val="a"/>
    <w:rsid w:val="0030562C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4">
    <w:name w:val="Body Text"/>
    <w:basedOn w:val="a"/>
    <w:link w:val="a5"/>
    <w:uiPriority w:val="99"/>
    <w:rsid w:val="0030562C"/>
    <w:pPr>
      <w:spacing w:after="120"/>
    </w:pPr>
    <w:rPr>
      <w:rFonts w:eastAsia="Calibri" w:cs="Calibri"/>
      <w:bCs/>
    </w:rPr>
  </w:style>
  <w:style w:type="character" w:customStyle="1" w:styleId="a5">
    <w:name w:val="Основной текст Знак"/>
    <w:basedOn w:val="a0"/>
    <w:link w:val="a4"/>
    <w:uiPriority w:val="99"/>
    <w:rsid w:val="0030562C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table" w:customStyle="1" w:styleId="1">
    <w:name w:val="Сетка таблицы1"/>
    <w:basedOn w:val="a1"/>
    <w:next w:val="a6"/>
    <w:uiPriority w:val="59"/>
    <w:rsid w:val="0030562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05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FE5BB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dcterms:created xsi:type="dcterms:W3CDTF">2020-11-28T10:47:00Z</dcterms:created>
  <dcterms:modified xsi:type="dcterms:W3CDTF">2020-11-28T12:56:00Z</dcterms:modified>
</cp:coreProperties>
</file>